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E6430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30D847E1" w:rsidR="00CE4F1A" w:rsidRPr="00FC632A" w:rsidRDefault="001B24BE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70776AF3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B15D8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Paul Chen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F469724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5C2B96D7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7A49E24E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3026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330265" w:rsidRPr="0033026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詩篇134:1-3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3026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1691385A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        Psalm 134:1-3</w:t>
            </w:r>
            <w:r w:rsidR="00CE7E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0646B440" w14:textId="6E779E46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191974CA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3026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330265" w:rsidRPr="0033026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詩篇125:1-5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D12FD">
              <w:rPr>
                <w:rFonts w:ascii="DFKai-SB" w:eastAsia="DFKai-SB" w:hAnsi="DFKai-SB" w:cs="Times New Roman" w:hint="eastAsia"/>
                <w:color w:val="000000"/>
              </w:rPr>
              <w:t xml:space="preserve">    </w:t>
            </w:r>
            <w:r w:rsid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330265">
              <w:rPr>
                <w:rFonts w:ascii="DFKai-SB" w:eastAsia="DFKai-SB" w:hAnsi="DFKai-SB" w:cs="Times New Roman"/>
                <w:color w:val="000000"/>
              </w:rPr>
              <w:t xml:space="preserve">   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4FF8D2BF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844A13">
              <w:t xml:space="preserve">    </w:t>
            </w:r>
            <w:r w:rsidR="00C61E10" w:rsidRPr="003C39BD">
              <w:rPr>
                <w:rFonts w:ascii="Times New Roman" w:hAnsi="Times New Roman" w:cs="Times New Roman"/>
              </w:rPr>
              <w:t xml:space="preserve"> </w:t>
            </w:r>
            <w:r w:rsidR="00844A13">
              <w:rPr>
                <w:rFonts w:ascii="Times New Roman" w:hAnsi="Times New Roman" w:cs="Times New Roman"/>
              </w:rPr>
              <w:t xml:space="preserve">Psalm 125 </w:t>
            </w:r>
            <w:r w:rsidR="00C73AC3" w:rsidRPr="00C73AC3">
              <w:rPr>
                <w:rFonts w:ascii="Times New Roman" w:hAnsi="Times New Roman" w:cs="Times New Roman"/>
              </w:rPr>
              <w:t>:1-</w:t>
            </w:r>
            <w:r w:rsidR="00844A13">
              <w:rPr>
                <w:rFonts w:ascii="Times New Roman" w:hAnsi="Times New Roman" w:cs="Times New Roman"/>
              </w:rPr>
              <w:t>5</w:t>
            </w:r>
            <w:r w:rsidR="00746000" w:rsidRPr="003C39B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D56A55" w:rsidRPr="003C39B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70515" w:rsidRPr="003C3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3C3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7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3546114C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84BB1" w:rsidRPr="00984BB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倚靠耶和華的人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15D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陳柏志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C43EEFF" w14:textId="4BE862BB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</w:t>
            </w:r>
            <w:r w:rsidR="00FF5FA1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7639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D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B15D8F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Paul Chen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6BC32D77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1A5C5E2A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15D8F" w:rsidRPr="00B15D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陳柏志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7BBA21" w14:textId="5941758C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B15D8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Paul Chen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1E9FE06" w14:textId="28C2E07B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C764C1D" w14:textId="77777777" w:rsidR="00C57BC4" w:rsidRDefault="00C57BC4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1953BC94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1FC8FE88" w:rsidR="00B856FA" w:rsidRPr="0076096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FB32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334587"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5409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  <w:r w:rsidR="006E0BC5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3B354E1E" w:rsidR="00B856FA" w:rsidRPr="0076096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760965"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B856FA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FB32DC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54099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</w:t>
                  </w:r>
                  <w:r w:rsidR="00B856FA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50409B5C" w:rsidR="00BD4F51" w:rsidRPr="0076096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E1C3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Paul Chen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3013C489" w:rsidR="00BD4F51" w:rsidRPr="00760965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FB32DC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Paul Chen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4A87EA06" w:rsidR="00A533A6" w:rsidRPr="00760965" w:rsidRDefault="0076096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604626A6" w:rsidR="00A533A6" w:rsidRPr="00760965" w:rsidRDefault="000E1C33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7609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7609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6B662010" w:rsidR="00A533A6" w:rsidRPr="00760965" w:rsidRDefault="000E1C33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21207E5A" w:rsidR="00A533A6" w:rsidRPr="00760965" w:rsidRDefault="000E1C33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Edwin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76096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7609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42885119" w:rsidR="00A533A6" w:rsidRPr="00760965" w:rsidRDefault="0076096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4484CF56" w:rsidR="00A533A6" w:rsidRPr="00760965" w:rsidRDefault="000E1C33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FB5BEB2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43A25D41" w14:textId="77777777" w:rsidR="00F90500" w:rsidRDefault="00F9050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7FB1E29" w14:textId="77777777" w:rsidR="00F90500" w:rsidRDefault="00F9050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46E05A75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23235BC" w14:textId="77777777" w:rsidR="009B5EE4" w:rsidRDefault="000F468E" w:rsidP="009B5EE4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依照政府規定可以容許1/</w:t>
            </w:r>
            <w:r w:rsidR="006057F0"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2</w:t>
            </w: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室內聚會，</w:t>
            </w:r>
            <w:r w:rsidR="00C57BC4"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台語部</w:t>
            </w:r>
            <w:r w:rsidR="00A97F74"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已經</w:t>
            </w:r>
            <w:r w:rsidR="00BC24D4"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重回教會禮拜</w:t>
            </w: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A97F74"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但是</w:t>
            </w:r>
            <w:r w:rsidR="00BC24D4"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目前仍</w:t>
            </w: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有同步Zoom直播連線，可以自行選擇來教會或者</w:t>
            </w:r>
            <w:proofErr w:type="gramStart"/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在線上聚會</w:t>
            </w:r>
            <w:proofErr w:type="gramEnd"/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7B4834B1" w14:textId="1C84792E" w:rsidR="009B5EE4" w:rsidRDefault="009B5EE4" w:rsidP="009B5EE4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感謝</w:t>
            </w:r>
            <w:r w:rsidR="00693AA8">
              <w:rPr>
                <w:rFonts w:ascii="DFKai-SB" w:eastAsia="DFKai-SB" w:hAnsi="DFKai-SB" w:cs="PMingLiU" w:hint="eastAsia"/>
                <w:sz w:val="24"/>
                <w:szCs w:val="24"/>
              </w:rPr>
              <w:t>陳振鴻牧師</w:t>
            </w: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今天帶領咱</w:t>
            </w:r>
            <w:proofErr w:type="gramStart"/>
            <w:r w:rsidR="00693AA8">
              <w:rPr>
                <w:rFonts w:ascii="DFKai-SB" w:eastAsia="DFKai-SB" w:hAnsi="DFKai-SB" w:cs="PMingLiU" w:hint="eastAsia"/>
                <w:sz w:val="24"/>
                <w:szCs w:val="24"/>
              </w:rPr>
              <w:t>台語部</w:t>
            </w: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的禮拜</w:t>
            </w:r>
            <w:proofErr w:type="gramEnd"/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，懇求上帝保守</w:t>
            </w:r>
            <w:r w:rsidR="00693AA8">
              <w:rPr>
                <w:rFonts w:ascii="DFKai-SB" w:eastAsia="DFKai-SB" w:hAnsi="DFKai-SB" w:cs="PMingLiU" w:hint="eastAsia"/>
                <w:sz w:val="24"/>
                <w:szCs w:val="24"/>
              </w:rPr>
              <w:t>他</w:t>
            </w: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的身體及家庭，也祝福</w:t>
            </w:r>
            <w:r w:rsidR="00693AA8">
              <w:rPr>
                <w:rFonts w:ascii="DFKai-SB" w:eastAsia="DFKai-SB" w:hAnsi="DFKai-SB" w:cs="PMingLiU" w:hint="eastAsia"/>
                <w:sz w:val="24"/>
                <w:szCs w:val="24"/>
              </w:rPr>
              <w:t>他</w:t>
            </w: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的服事。</w:t>
            </w:r>
          </w:p>
          <w:p w14:paraId="19E3A8BC" w14:textId="2A1F2F94" w:rsidR="009B5EE4" w:rsidRPr="009B5EE4" w:rsidRDefault="009B5EE4" w:rsidP="009B5EE4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感謝</w:t>
            </w:r>
            <w:r w:rsidR="00693AA8">
              <w:rPr>
                <w:rFonts w:ascii="DFKai-SB" w:eastAsia="DFKai-SB" w:hAnsi="DFKai-SB" w:cs="PMingLiU" w:hint="eastAsia"/>
                <w:sz w:val="24"/>
                <w:szCs w:val="24"/>
              </w:rPr>
              <w:t>陳柏志牧師</w:t>
            </w: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今天帶領咱</w:t>
            </w:r>
            <w:proofErr w:type="gramStart"/>
            <w:r w:rsidR="00693AA8">
              <w:rPr>
                <w:rFonts w:ascii="DFKai-SB" w:eastAsia="DFKai-SB" w:hAnsi="DFKai-SB" w:cs="PMingLiU" w:hint="eastAsia"/>
                <w:sz w:val="24"/>
                <w:szCs w:val="24"/>
              </w:rPr>
              <w:t>華語部</w:t>
            </w: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的禮拜</w:t>
            </w:r>
            <w:proofErr w:type="gramEnd"/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，懇求上帝保守</w:t>
            </w:r>
            <w:r w:rsidR="00693AA8">
              <w:rPr>
                <w:rFonts w:ascii="DFKai-SB" w:eastAsia="DFKai-SB" w:hAnsi="DFKai-SB" w:cs="PMingLiU" w:hint="eastAsia"/>
                <w:sz w:val="24"/>
                <w:szCs w:val="24"/>
              </w:rPr>
              <w:t>他</w:t>
            </w: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的身體及家庭，也祝福</w:t>
            </w:r>
            <w:r w:rsidR="00693AA8">
              <w:rPr>
                <w:rFonts w:ascii="DFKai-SB" w:eastAsia="DFKai-SB" w:hAnsi="DFKai-SB" w:cs="PMingLiU" w:hint="eastAsia"/>
                <w:sz w:val="24"/>
                <w:szCs w:val="24"/>
              </w:rPr>
              <w:t>他</w:t>
            </w: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的服事。</w:t>
            </w:r>
          </w:p>
          <w:p w14:paraId="0B37D76D" w14:textId="1E92A041" w:rsidR="00D64C26" w:rsidRPr="009B5EE4" w:rsidRDefault="00AA1F07" w:rsidP="009B5EE4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李牧師將於4/05-4/18休進修假</w:t>
            </w:r>
            <w:r w:rsidR="00525C1D"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="007E0721"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4</w:t>
            </w:r>
            <w:r w:rsidR="007E0721" w:rsidRPr="009B5EE4">
              <w:rPr>
                <w:rFonts w:ascii="DFKai-SB" w:eastAsia="DFKai-SB" w:hAnsi="DFKai-SB" w:cs="PMingLiU"/>
                <w:sz w:val="24"/>
                <w:szCs w:val="24"/>
              </w:rPr>
              <w:t>/11&amp; 4/18</w:t>
            </w:r>
            <w:r w:rsidR="007E0721"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主日禮拜</w:t>
            </w:r>
            <w:proofErr w:type="gramStart"/>
            <w:r w:rsidR="007E0721"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講道講員</w:t>
            </w:r>
            <w:proofErr w:type="gramEnd"/>
            <w:r w:rsidR="007E0721" w:rsidRPr="009B5EE4">
              <w:rPr>
                <w:rFonts w:ascii="DFKai-SB" w:eastAsia="DFKai-SB" w:hAnsi="DFKai-SB" w:cs="PMingLiU" w:hint="eastAsia"/>
                <w:sz w:val="24"/>
                <w:szCs w:val="24"/>
              </w:rPr>
              <w:t>:台語部-陳振鴻牧師，華語部-陳柏志牧師。</w:t>
            </w:r>
          </w:p>
          <w:p w14:paraId="0312CE1B" w14:textId="77777777" w:rsidR="00F9780E" w:rsidRDefault="00F9780E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晚上7:30的查經禱告會將以Z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1ECF9DA" w14:textId="7D6B32F6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71D83938" w14:textId="77777777" w:rsidR="009B5EE4" w:rsidRDefault="009B5EE4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1275A7" w14:textId="77777777" w:rsidR="009B5EE4" w:rsidRDefault="009B5EE4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0F17FB5A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739CBFB" w14:textId="77777777" w:rsidR="00F9780E" w:rsidRDefault="00F9780E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F9780E" w:rsidRDefault="00707D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點上課。因為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疫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情関係，暫時採以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F9780E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星期六: 7:30pm 主題分享 - 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線上聚會</w:t>
            </w:r>
            <w:proofErr w:type="gramEnd"/>
            <w:r w:rsidR="00A74E4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F9780E" w:rsidRDefault="005C23C2" w:rsidP="00EB7514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</w:t>
            </w:r>
            <w:r w:rsidR="00EB7514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四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="006213A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個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4DFE2FC3" w14:textId="6EE8E403" w:rsidR="00A74E40" w:rsidRPr="00F9780E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</w:t>
            </w:r>
            <w:r w:rsidR="00A74E4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F9780E" w:rsidRDefault="00207CC8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proofErr w:type="gramStart"/>
            <w:r w:rsidR="00486D0D" w:rsidRPr="00F9780E">
              <w:rPr>
                <w:rFonts w:ascii="DFKai-SB" w:eastAsia="DFKai-SB" w:hAnsi="DFKai-SB" w:cs="PMingLiU"/>
                <w:sz w:val="24"/>
                <w:szCs w:val="24"/>
              </w:rPr>
              <w:t>8</w:t>
            </w:r>
            <w:proofErr w:type="gramEnd"/>
            <w:r w:rsidR="00486D0D" w:rsidRPr="00F9780E">
              <w:rPr>
                <w:rFonts w:ascii="DFKai-SB" w:eastAsia="DFKai-SB" w:hAnsi="DFKai-SB" w:cs="PMingLiU"/>
                <w:sz w:val="24"/>
                <w:szCs w:val="24"/>
              </w:rPr>
              <w:t>pm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8043A4B" w14:textId="77777777" w:rsidR="00557266" w:rsidRDefault="00557266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01FB0DC" w14:textId="2D91816D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395A8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40309C35" w14:textId="77777777" w:rsidR="00F9780E" w:rsidRDefault="00F9780E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5B486DD" w14:textId="4F530D43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Default="00557266" w:rsidP="00557266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6BDACD4A" w14:textId="57846B1A" w:rsidR="00557266" w:rsidRDefault="00D5501F" w:rsidP="00557266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D5501F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掌管歷史的上主，我要信靠祢。不論世界政治局勢如何翻騰，國家政權如何變化，祢都是我的主，唯願祢的旨意行在地上，如同行在天上。奉主耶穌基督的名禱告，</w:t>
            </w:r>
            <w:proofErr w:type="gramStart"/>
            <w:r w:rsidRPr="00D5501F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D5501F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557266"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="00557266"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440292A2" w14:textId="77777777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3FEDC4D" w14:textId="7B1B73A9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67311CD8" w14:textId="77777777" w:rsidR="00F9780E" w:rsidRPr="000D20E6" w:rsidRDefault="00F9780E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32670095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6FB77404" w:rsidR="00557266" w:rsidRPr="00E86499" w:rsidRDefault="00395A8A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69B267E2" w:rsidR="00557266" w:rsidRPr="00D374F0" w:rsidRDefault="00E074DB" w:rsidP="00C20E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D374F0">
                    <w:rPr>
                      <w:rFonts w:ascii="DFKai-SB" w:eastAsia="DFKai-SB" w:hAnsi="DFKai-SB" w:hint="eastAsia"/>
                      <w:szCs w:val="24"/>
                    </w:rPr>
                    <w:t>以賽亞書5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D374F0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Pr="00D374F0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0D77CC" w:rsidRPr="00D374F0">
                    <w:rPr>
                      <w:rFonts w:ascii="DFKai-SB" w:eastAsia="DFKai-SB" w:hAnsi="DFKai-SB" w:hint="eastAsia"/>
                      <w:szCs w:val="24"/>
                    </w:rPr>
                    <w:t>0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4B500E3E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6E01A215" w:rsidR="00557266" w:rsidRPr="00E86499" w:rsidRDefault="00395A8A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5E7D61EE" w:rsidR="00557266" w:rsidRPr="00D374F0" w:rsidRDefault="000D77CC" w:rsidP="00C20E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D374F0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E074DB" w:rsidRPr="00D374F0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D374F0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E074DB" w:rsidRPr="00D374F0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E074DB" w:rsidRPr="00D374F0">
                    <w:rPr>
                      <w:rFonts w:ascii="DFKai-SB" w:eastAsia="DFKai-SB" w:hAnsi="DFKai-SB"/>
                      <w:szCs w:val="24"/>
                    </w:rPr>
                    <w:t>3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6A8C297F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3BB2EC35" w:rsidR="00557266" w:rsidRPr="00E86499" w:rsidRDefault="00395A8A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3AAD9F" w14:textId="77777777" w:rsidR="00E074DB" w:rsidRPr="00D374F0" w:rsidRDefault="000D77CC" w:rsidP="00C20E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D374F0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E074DB" w:rsidRPr="00D374F0">
                    <w:rPr>
                      <w:rFonts w:ascii="DFKai-SB" w:eastAsia="DFKai-SB" w:hAnsi="DFKai-SB" w:hint="eastAsia"/>
                      <w:szCs w:val="24"/>
                    </w:rPr>
                    <w:t>7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D374F0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E074DB" w:rsidRPr="00D374F0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E074DB" w:rsidRPr="00D374F0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</w:p>
                <w:p w14:paraId="675EACF2" w14:textId="17C6B0F1" w:rsidR="00557266" w:rsidRPr="00D374F0" w:rsidRDefault="00E074DB" w:rsidP="00C20E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D374F0">
                    <w:rPr>
                      <w:rFonts w:ascii="DFKai-SB" w:eastAsia="DFKai-SB" w:hAnsi="DFKai-SB" w:hint="eastAsia"/>
                      <w:szCs w:val="24"/>
                    </w:rPr>
                    <w:t>章15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77777777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0BBBE18B" w:rsidR="00557266" w:rsidRPr="00E86499" w:rsidRDefault="00395A8A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60197E91" w:rsidR="00557266" w:rsidRPr="00D374F0" w:rsidRDefault="000D77CC" w:rsidP="00C20E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D374F0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E074DB" w:rsidRPr="00D374F0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D374F0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E074DB" w:rsidRPr="00D374F0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E074DB" w:rsidRPr="00D374F0">
                    <w:rPr>
                      <w:rFonts w:ascii="DFKai-SB" w:eastAsia="DFKai-SB" w:hAnsi="DFKai-SB" w:hint="eastAsia"/>
                      <w:szCs w:val="24"/>
                    </w:rPr>
                    <w:t>22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77777777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48607F4D" w:rsidR="00557266" w:rsidRPr="00E86499" w:rsidRDefault="00395A8A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26AFA3C8" w:rsidR="00557266" w:rsidRPr="00D374F0" w:rsidRDefault="000D77CC" w:rsidP="00C20E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D374F0">
                    <w:rPr>
                      <w:rFonts w:ascii="DFKai-SB" w:eastAsia="DFKai-SB" w:hAnsi="DFKai-SB" w:hint="eastAsia"/>
                    </w:rPr>
                    <w:t>以賽亞書</w:t>
                  </w:r>
                  <w:r w:rsidR="00E074DB" w:rsidRPr="00D374F0">
                    <w:rPr>
                      <w:rFonts w:ascii="DFKai-SB" w:eastAsia="DFKai-SB" w:hAnsi="DFKai-SB" w:hint="eastAsia"/>
                    </w:rPr>
                    <w:t>9</w:t>
                  </w:r>
                  <w:r w:rsidR="00557266" w:rsidRPr="00D374F0">
                    <w:rPr>
                      <w:rFonts w:ascii="DFKai-SB" w:eastAsia="DFKai-SB" w:hAnsi="DFKai-SB" w:hint="eastAsia"/>
                    </w:rPr>
                    <w:t>章1～</w:t>
                  </w:r>
                  <w:r w:rsidR="00E074DB" w:rsidRPr="00D374F0">
                    <w:rPr>
                      <w:rFonts w:ascii="DFKai-SB" w:eastAsia="DFKai-SB" w:hAnsi="DFKai-SB" w:hint="eastAsia"/>
                    </w:rPr>
                    <w:t>7</w:t>
                  </w:r>
                  <w:r w:rsidR="00557266" w:rsidRPr="00D374F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77777777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66405436" w:rsidR="00557266" w:rsidRPr="00E86499" w:rsidRDefault="00F9780E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</w:t>
                  </w:r>
                  <w:r w:rsidR="00395A8A">
                    <w:rPr>
                      <w:rFonts w:eastAsia="PMingLiU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506F2780" w:rsidR="00557266" w:rsidRPr="00D374F0" w:rsidRDefault="000D77CC" w:rsidP="00C20E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D374F0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D374F0" w:rsidRPr="00D374F0">
                    <w:rPr>
                      <w:rFonts w:ascii="DFKai-SB" w:eastAsia="DFKai-SB" w:hAnsi="DFKai-SB" w:hint="eastAsia"/>
                      <w:szCs w:val="24"/>
                    </w:rPr>
                    <w:t>9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D374F0" w:rsidRPr="00D374F0">
                    <w:rPr>
                      <w:rFonts w:ascii="DFKai-SB" w:eastAsia="DFKai-SB" w:hAnsi="DFKai-SB" w:hint="eastAsia"/>
                      <w:szCs w:val="24"/>
                    </w:rPr>
                    <w:t>8節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D374F0" w:rsidRPr="00D374F0">
                    <w:rPr>
                      <w:rFonts w:ascii="DFKai-SB" w:eastAsia="DFKai-SB" w:hAnsi="DFKai-SB" w:hint="eastAsia"/>
                      <w:szCs w:val="24"/>
                    </w:rPr>
                    <w:t>10章4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77777777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050221C2" w:rsidR="00557266" w:rsidRPr="00E86499" w:rsidRDefault="00F9780E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</w:t>
                  </w:r>
                  <w:r w:rsidR="00395A8A">
                    <w:rPr>
                      <w:rFonts w:eastAsia="PMingLiU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C20EB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C20EB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30EF19AC" w:rsidR="00557266" w:rsidRPr="00D374F0" w:rsidRDefault="000D77CC" w:rsidP="00C20EB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374F0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D374F0" w:rsidRPr="00D374F0">
                    <w:rPr>
                      <w:rFonts w:ascii="DFKai-SB" w:eastAsia="DFKai-SB" w:hAnsi="DFKai-SB" w:hint="eastAsia"/>
                      <w:szCs w:val="24"/>
                    </w:rPr>
                    <w:t>10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D374F0" w:rsidRPr="00D374F0">
                    <w:rPr>
                      <w:rFonts w:ascii="DFKai-SB" w:eastAsia="DFKai-SB" w:hAnsi="DFKai-SB" w:hint="eastAsia"/>
                      <w:szCs w:val="24"/>
                    </w:rPr>
                    <w:t>5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D374F0" w:rsidRPr="00D374F0">
                    <w:rPr>
                      <w:rFonts w:ascii="DFKai-SB" w:eastAsia="DFKai-SB" w:hAnsi="DFKai-SB" w:hint="eastAsia"/>
                      <w:szCs w:val="24"/>
                    </w:rPr>
                    <w:t>23</w:t>
                  </w:r>
                  <w:r w:rsidR="00557266" w:rsidRPr="00D374F0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4DCCACF3" w14:textId="6AFC6E90" w:rsidR="003334B4" w:rsidRPr="00027A25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C20EBD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7E2084E2" w:rsidR="00E126E0" w:rsidRPr="0019105E" w:rsidRDefault="00687D98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9105E"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C20EB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737C5E2F" w:rsidR="00B03813" w:rsidRPr="0019105E" w:rsidRDefault="00B03813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9105E"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C20EB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3DD65B37" w:rsidR="00E126E0" w:rsidRPr="0033026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A67D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A67D9" w:rsidRPr="00AA67D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5D1337EE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5DD42B0" w:rsidR="00E126E0" w:rsidRPr="001B24BE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A46D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A46D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33026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6A39F568" w:rsidR="00E126E0" w:rsidRPr="001B24BE" w:rsidRDefault="0020263D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0263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20263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A67D9" w:rsidRPr="00AA67D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4E0592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5F1707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F1707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5F1707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6C8F8AEA" w:rsidR="00E126E0" w:rsidRPr="005F1707" w:rsidRDefault="00634A15" w:rsidP="00C20EBD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5908E4" w:rsidRDefault="0083315A" w:rsidP="00C20EBD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908E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5908E4" w:rsidRDefault="00E126E0" w:rsidP="00C20EBD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908E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2E5F7BF8" w:rsidR="00E126E0" w:rsidRPr="00330265" w:rsidRDefault="006A38AC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F7AF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0F7AFA" w:rsidRPr="000F7AF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156F11D5" w:rsidR="00E126E0" w:rsidRPr="00330265" w:rsidRDefault="00687D98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37AE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37AE6" w:rsidRPr="00137AE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F42619" w:rsidRDefault="00C3159D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C20EBD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75AFD9F2" w:rsidR="00A3664C" w:rsidRPr="00FE14D0" w:rsidRDefault="00E126E0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1D12FD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BDF8BB0" w14:textId="77777777" w:rsidR="00331A7F" w:rsidRDefault="00331A7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A9D60F5" w14:textId="61831359" w:rsidR="00905112" w:rsidRDefault="0090511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F680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1CB7592" w14:textId="5EE8E567" w:rsidR="00FE4CF3" w:rsidRPr="002203A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</w:t>
            </w:r>
            <w:r w:rsidRPr="002203A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036030" w:rsidRPr="00036030">
              <w:rPr>
                <w:rFonts w:ascii="DFKai-SB" w:eastAsia="DFKai-SB" w:hAnsi="DFKai-SB" w:cs="PMingLiU" w:hint="eastAsia"/>
                <w:sz w:val="24"/>
                <w:szCs w:val="24"/>
              </w:rPr>
              <w:t>詩篇</w:t>
            </w:r>
            <w:r w:rsidR="00036030">
              <w:rPr>
                <w:rFonts w:ascii="DFKai-SB" w:eastAsia="DFKai-SB" w:hAnsi="DFKai-SB" w:cs="PMingLiU" w:hint="eastAsia"/>
                <w:sz w:val="24"/>
                <w:szCs w:val="24"/>
              </w:rPr>
              <w:t>27</w:t>
            </w:r>
            <w:r w:rsidR="00036030" w:rsidRPr="00036030">
              <w:rPr>
                <w:rFonts w:ascii="DFKai-SB" w:eastAsia="DFKai-SB" w:hAnsi="DFKai-SB" w:cs="PMingLiU" w:hint="eastAsia"/>
                <w:sz w:val="24"/>
                <w:szCs w:val="24"/>
              </w:rPr>
              <w:t>:1-</w:t>
            </w:r>
            <w:r w:rsidR="00036030"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</w:p>
          <w:p w14:paraId="22F8E697" w14:textId="58085A1F" w:rsidR="001646A0" w:rsidRPr="002203A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F5D00" w:rsidRPr="005F5D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如何面對懼怕</w:t>
            </w:r>
          </w:p>
          <w:p w14:paraId="6C62B167" w14:textId="31427B57" w:rsidR="00036030" w:rsidRDefault="00905112" w:rsidP="0003603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</w:t>
            </w:r>
            <w:r w:rsidRPr="009051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036030" w:rsidRPr="0003603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耶和華是我的亮光，是我的拯救！我還怕誰呢？</w:t>
            </w:r>
          </w:p>
          <w:p w14:paraId="7FC7F981" w14:textId="74FA0043" w:rsidR="00411BAB" w:rsidRPr="00905112" w:rsidRDefault="00036030" w:rsidP="0003603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</w:t>
            </w:r>
            <w:r w:rsidRPr="0003603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耶和華是我性命的保障！我</w:t>
            </w:r>
            <w:proofErr w:type="gramStart"/>
            <w:r w:rsidRPr="0003603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還懼誰</w:t>
            </w:r>
            <w:proofErr w:type="gramEnd"/>
            <w:r w:rsidRPr="0003603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呢？</w:t>
            </w:r>
          </w:p>
          <w:p w14:paraId="40017DDF" w14:textId="203F003C" w:rsidR="00F74CDA" w:rsidRPr="002203A7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5F5D00" w:rsidRPr="005F5D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堅固的信心</w:t>
            </w:r>
          </w:p>
          <w:p w14:paraId="2B321B33" w14:textId="4F54B6AA" w:rsidR="007D4D15" w:rsidRPr="002203A7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CB4752" w:rsidRPr="00CB475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在困境中求生</w:t>
            </w:r>
          </w:p>
          <w:p w14:paraId="0BE4DB82" w14:textId="4BA1C235" w:rsidR="00A46065" w:rsidRPr="002203A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6FC9FFA4" w14:textId="2AD43493" w:rsidR="00CC7CF5" w:rsidRPr="002203A7" w:rsidRDefault="00CB475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CB4752">
              <w:rPr>
                <w:rFonts w:ascii="DFKai-SB" w:eastAsia="DFKai-SB" w:hAnsi="DFKai-SB" w:cs="PMingLiU" w:hint="eastAsia"/>
                <w:sz w:val="24"/>
                <w:szCs w:val="24"/>
              </w:rPr>
              <w:t>一，信心可以抵抗懼怕</w:t>
            </w:r>
            <w:r w:rsidR="00C41703" w:rsidRPr="002203A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="006F7D4E" w:rsidRPr="002203A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5AE06753" w14:textId="5E53D900" w:rsidR="00905112" w:rsidRDefault="00CB4752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CB4752">
              <w:rPr>
                <w:rFonts w:ascii="DFKai-SB" w:eastAsia="DFKai-SB" w:hAnsi="DFKai-SB" w:cs="PMingLiU" w:hint="eastAsia"/>
                <w:sz w:val="24"/>
                <w:szCs w:val="24"/>
              </w:rPr>
              <w:t>二，信心可以征服懼怕</w:t>
            </w:r>
            <w:r w:rsidR="00C41703" w:rsidRPr="002203A7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</w:p>
          <w:p w14:paraId="7B18750D" w14:textId="25F736BD" w:rsidR="00905112" w:rsidRPr="001C6E9C" w:rsidRDefault="00905112" w:rsidP="00905112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BF680D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  <w:highlight w:val="lightGray"/>
              </w:rPr>
              <w:t>華語部</w:t>
            </w:r>
          </w:p>
          <w:p w14:paraId="744F63AA" w14:textId="55E6E707" w:rsidR="00905112" w:rsidRPr="00905112" w:rsidRDefault="00905112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本</w:t>
            </w:r>
            <w:proofErr w:type="gramStart"/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週</w:t>
            </w:r>
            <w:proofErr w:type="gramEnd"/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經文：</w:t>
            </w:r>
            <w:r w:rsidR="001C6E9C" w:rsidRPr="001C6E9C">
              <w:rPr>
                <w:rFonts w:ascii="DFKai-SB" w:eastAsia="DFKai-SB" w:hAnsi="DFKai-SB" w:cs="PMingLiU" w:hint="eastAsia"/>
                <w:sz w:val="24"/>
                <w:szCs w:val="24"/>
              </w:rPr>
              <w:t>詩篇125:1-5</w:t>
            </w:r>
          </w:p>
          <w:p w14:paraId="75F5887F" w14:textId="317ACB8C" w:rsidR="00905112" w:rsidRPr="00905112" w:rsidRDefault="00905112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題目：</w:t>
            </w:r>
            <w:r w:rsidR="001C6E9C" w:rsidRPr="001C6E9C">
              <w:rPr>
                <w:rFonts w:ascii="DFKai-SB" w:eastAsia="DFKai-SB" w:hAnsi="DFKai-SB" w:cs="PMingLiU" w:hint="eastAsia"/>
                <w:sz w:val="24"/>
                <w:szCs w:val="24"/>
              </w:rPr>
              <w:t>倚靠耶和華的人</w:t>
            </w:r>
          </w:p>
          <w:p w14:paraId="1C25B00A" w14:textId="77777777" w:rsidR="00EF5915" w:rsidRDefault="001C6E9C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經文問題：</w:t>
            </w:r>
            <w:r w:rsidRPr="001C6E9C">
              <w:rPr>
                <w:rFonts w:ascii="DFKai-SB" w:eastAsia="DFKai-SB" w:hAnsi="DFKai-SB" w:cs="PMingLiU" w:hint="eastAsia"/>
                <w:sz w:val="24"/>
                <w:szCs w:val="24"/>
              </w:rPr>
              <w:t>早期以色列人要去聖殿朝見神，他們必須準備</w:t>
            </w:r>
          </w:p>
          <w:p w14:paraId="67825EE1" w14:textId="6636E8F0" w:rsidR="00905112" w:rsidRPr="001C6E9C" w:rsidRDefault="00EF5915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 </w:t>
            </w:r>
            <w:r w:rsidR="001C6E9C" w:rsidRPr="001C6E9C">
              <w:rPr>
                <w:rFonts w:ascii="DFKai-SB" w:eastAsia="DFKai-SB" w:hAnsi="DFKai-SB" w:cs="PMingLiU" w:hint="eastAsia"/>
                <w:sz w:val="24"/>
                <w:szCs w:val="24"/>
              </w:rPr>
              <w:t>哪些事？而現今的網路禮拜中我們又該如何預備呢？</w:t>
            </w:r>
          </w:p>
          <w:p w14:paraId="0F7EC990" w14:textId="7FDF14B6" w:rsidR="00905112" w:rsidRPr="00905112" w:rsidRDefault="00905112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主題：</w:t>
            </w:r>
            <w:r w:rsidR="001C6E9C" w:rsidRPr="001C6E9C">
              <w:rPr>
                <w:rFonts w:ascii="DFKai-SB" w:eastAsia="DFKai-SB" w:hAnsi="DFKai-SB" w:cs="PMingLiU" w:hint="eastAsia"/>
                <w:sz w:val="24"/>
                <w:szCs w:val="24"/>
              </w:rPr>
              <w:t>以錫安山來學習永不動搖的信心</w:t>
            </w:r>
          </w:p>
          <w:p w14:paraId="0E075B67" w14:textId="5940431A" w:rsidR="00905112" w:rsidRPr="00905112" w:rsidRDefault="00905112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目標：</w:t>
            </w:r>
            <w:r w:rsidR="001C6E9C" w:rsidRPr="001C6E9C">
              <w:rPr>
                <w:rFonts w:ascii="DFKai-SB" w:eastAsia="DFKai-SB" w:hAnsi="DFKai-SB" w:cs="PMingLiU" w:hint="eastAsia"/>
                <w:sz w:val="24"/>
                <w:szCs w:val="24"/>
              </w:rPr>
              <w:t>透過目前的各種環境，學習成為倚靠耶和華的人</w:t>
            </w:r>
          </w:p>
          <w:p w14:paraId="7999A227" w14:textId="77777777" w:rsidR="00905112" w:rsidRPr="001C6E9C" w:rsidRDefault="00905112" w:rsidP="00905112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應用、行動方案：</w:t>
            </w:r>
          </w:p>
          <w:p w14:paraId="7EF352A3" w14:textId="5492FAF3" w:rsidR="00905112" w:rsidRPr="00905112" w:rsidRDefault="001C6E9C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sz w:val="24"/>
                <w:szCs w:val="24"/>
              </w:rPr>
              <w:t>1.弟兄和睦同居是何等的美善，在網路敬拜當中，我們可以如何彼此相愛？</w:t>
            </w:r>
            <w:r w:rsidR="00905112" w:rsidRPr="00905112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</w:t>
            </w:r>
          </w:p>
          <w:p w14:paraId="13B628D2" w14:textId="1D2D9262" w:rsidR="00C254DA" w:rsidRDefault="001C6E9C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1C6E9C">
              <w:rPr>
                <w:rFonts w:ascii="DFKai-SB" w:eastAsia="DFKai-SB" w:hAnsi="DFKai-SB" w:cs="PMingLiU" w:hint="eastAsia"/>
                <w:sz w:val="24"/>
                <w:szCs w:val="24"/>
              </w:rPr>
              <w:t>2.倚靠耶和華的人，就是新造的人。在本週中學習操練「只誇基督的十字架」三次。</w:t>
            </w:r>
          </w:p>
          <w:p w14:paraId="04205D95" w14:textId="77777777" w:rsidR="001C6E9C" w:rsidRDefault="001C6E9C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1B3D4C2B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</w:t>
            </w:r>
            <w:proofErr w:type="gramStart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4E0045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4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2203A7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1</w:t>
            </w:r>
            <w:r w:rsidR="007160A4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8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6ABD56" w14:textId="77777777" w:rsidR="00817510" w:rsidRPr="00BF680D" w:rsidRDefault="00817510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0174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lightGray"/>
              </w:rPr>
              <w:t>台語部</w:t>
            </w:r>
          </w:p>
          <w:p w14:paraId="5704284F" w14:textId="5C656B0A" w:rsidR="003873B1" w:rsidRPr="00EC03E0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03E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346A95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羅馬書第六章1-11節</w:t>
            </w:r>
            <w:r w:rsidR="004E0045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E021E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0327299" w14:textId="77777777" w:rsidR="00EC03E0" w:rsidRPr="00EC03E0" w:rsidRDefault="002203A7" w:rsidP="00EC03E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03E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EC03E0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我們可以</w:t>
            </w:r>
            <w:proofErr w:type="gramStart"/>
            <w:r w:rsidR="00EC03E0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仍在罪中</w:t>
            </w:r>
            <w:proofErr w:type="gramEnd"/>
            <w:r w:rsidR="00EC03E0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，叫</w:t>
            </w:r>
            <w:proofErr w:type="gramStart"/>
            <w:r w:rsidR="00EC03E0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恩典顯多嗎</w:t>
            </w:r>
            <w:proofErr w:type="gramEnd"/>
            <w:r w:rsidR="00EC03E0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？斷乎不可！</w:t>
            </w:r>
          </w:p>
          <w:p w14:paraId="4AE8481B" w14:textId="4A6324D5" w:rsidR="002203A7" w:rsidRPr="00EC03E0" w:rsidRDefault="00EC03E0" w:rsidP="00EC03E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我們在罪上</w:t>
            </w:r>
            <w:proofErr w:type="gramEnd"/>
            <w:r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死了的人豈可</w:t>
            </w:r>
            <w:proofErr w:type="gramStart"/>
            <w:r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仍在罪中</w:t>
            </w:r>
            <w:proofErr w:type="gramEnd"/>
            <w:r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活著呢？</w:t>
            </w:r>
          </w:p>
          <w:p w14:paraId="38F8AE94" w14:textId="747B04E0" w:rsidR="002203A7" w:rsidRPr="00EC03E0" w:rsidRDefault="002203A7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C03E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C03E0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生命的更新</w:t>
            </w:r>
          </w:p>
          <w:p w14:paraId="7E1854CE" w14:textId="5255E477" w:rsidR="00817510" w:rsidRPr="00BF680D" w:rsidRDefault="00817510" w:rsidP="0081751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0174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lightGray"/>
              </w:rPr>
              <w:t>華語部</w:t>
            </w:r>
          </w:p>
          <w:p w14:paraId="067A6C68" w14:textId="4F958D15" w:rsidR="00817510" w:rsidRPr="00FD1F27" w:rsidRDefault="00817510" w:rsidP="00817510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D1F2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B4BFF" w:rsidRPr="00FD1F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馬太福音5:5 </w:t>
            </w:r>
            <w:r w:rsidRPr="00FD1F2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</w:t>
            </w:r>
          </w:p>
          <w:p w14:paraId="35E2660F" w14:textId="718618ED" w:rsidR="00817510" w:rsidRPr="00FD1F27" w:rsidRDefault="00817510" w:rsidP="00817510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D1F2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FD1F27" w:rsidRPr="00FD1F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溫柔的</w:t>
            </w:r>
            <w:proofErr w:type="gramStart"/>
            <w:r w:rsidR="00FD1F27" w:rsidRPr="00FD1F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人為何要承受</w:t>
            </w:r>
            <w:proofErr w:type="gramEnd"/>
            <w:r w:rsidR="00FD1F27" w:rsidRPr="00FD1F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地土？溫柔的人是「好好先生」，不能有脾氣，或壓抑自己嗎？</w:t>
            </w:r>
          </w:p>
          <w:p w14:paraId="3831D600" w14:textId="235189B2" w:rsidR="00022CD2" w:rsidRPr="007160A4" w:rsidRDefault="00817510" w:rsidP="00817510">
            <w:pPr>
              <w:spacing w:line="280" w:lineRule="exact"/>
              <w:rPr>
                <w:rFonts w:ascii="DFKai-SB" w:eastAsia="DFKai-SB" w:hAnsi="DFKai-SB"/>
                <w:sz w:val="24"/>
                <w:szCs w:val="24"/>
                <w:highlight w:val="yellow"/>
              </w:rPr>
            </w:pPr>
            <w:r w:rsidRPr="00FD1F2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FD1F27" w:rsidRPr="00FD1F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溫柔的人</w:t>
            </w:r>
          </w:p>
          <w:p w14:paraId="11FAE12C" w14:textId="329E9FFB" w:rsidR="000C6255" w:rsidRPr="00542F81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2F8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32303F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542F81" w:rsidRPr="00542F81">
              <w:rPr>
                <w:rFonts w:ascii="DFKai-SB" w:eastAsia="DFKai-SB" w:hAnsi="DFKai-SB" w:cs="PMingLiU"/>
                <w:bCs/>
                <w:sz w:val="24"/>
                <w:szCs w:val="24"/>
              </w:rPr>
              <w:t>41</w:t>
            </w:r>
            <w:r w:rsidR="00BD6A40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2303F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542F81" w:rsidRPr="00542F81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32303F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7E7407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8D1762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8D1762" w:rsidRPr="00542F81">
              <w:rPr>
                <w:rFonts w:ascii="DFKai-SB" w:eastAsia="DFKai-SB" w:hAnsi="DFKai-SB" w:cs="PMingLiU"/>
                <w:bCs/>
                <w:sz w:val="24"/>
                <w:szCs w:val="24"/>
              </w:rPr>
              <w:t>36</w:t>
            </w:r>
            <w:r w:rsidR="007E7407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D1762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8D1762" w:rsidRPr="00542F81">
              <w:rPr>
                <w:rFonts w:ascii="DFKai-SB" w:eastAsia="DFKai-SB" w:hAnsi="DFKai-SB" w:cs="PMingLiU"/>
                <w:bCs/>
                <w:sz w:val="24"/>
                <w:szCs w:val="24"/>
              </w:rPr>
              <w:t>21</w:t>
            </w:r>
            <w:r w:rsidR="007E7407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42F81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542F81" w:rsidRPr="00542F81">
              <w:rPr>
                <w:rFonts w:ascii="DFKai-SB" w:eastAsia="DFKai-SB" w:hAnsi="DFKai-SB" w:cs="PMingLiU"/>
                <w:bCs/>
                <w:sz w:val="24"/>
                <w:szCs w:val="24"/>
              </w:rPr>
              <w:t>02</w:t>
            </w:r>
            <w:r w:rsidR="007E7407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5F08C792" w:rsidR="00D4657E" w:rsidRPr="00681441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68144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68144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297542" w:rsidRPr="0068144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681441" w:rsidRPr="00681441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</w:p>
          <w:p w14:paraId="0B5827C0" w14:textId="70E44735" w:rsidR="000C6255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93236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93236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932364" w:rsidRPr="009323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羅馬書第十章9-10節</w:t>
            </w:r>
            <w:r w:rsidR="00CE6C63" w:rsidRPr="009323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/ </w:t>
            </w:r>
            <w:r w:rsidR="00932364" w:rsidRPr="009323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詩篇125:1-2</w:t>
            </w:r>
          </w:p>
          <w:p w14:paraId="53DBB634" w14:textId="74E22306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0B2667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B2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0B2667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0B2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0B2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0B2667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0B2667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4C4E46DF" w14:textId="7A01486D" w:rsidR="005B688E" w:rsidRPr="000B2667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33151E"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黃大和執事、</w:t>
            </w:r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韓玉梅、林桂子、王荷香</w:t>
            </w:r>
            <w:r w:rsidR="004C7855"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、歐秀</w:t>
            </w:r>
            <w:r w:rsidR="0033151E"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枝、吳瓊枝</w:t>
            </w:r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與病痛中的兄弟姊妹恢復</w:t>
            </w:r>
            <w:proofErr w:type="gramStart"/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1E734A45" w14:textId="77777777" w:rsidR="00905BB6" w:rsidRPr="000B2667" w:rsidRDefault="009631E9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0B2667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="00784A12"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="00412309"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="00412309"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</w:t>
            </w:r>
            <w:r w:rsidR="00784A12"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2D733993" w14:textId="1EFB6629" w:rsidR="00784A12" w:rsidRPr="000B2667" w:rsidRDefault="00905BB6" w:rsidP="002D16A8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為台灣東部火車事故，死傷</w:t>
            </w:r>
            <w:proofErr w:type="gramStart"/>
            <w:r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嚴重代禱</w:t>
            </w:r>
            <w:proofErr w:type="gramEnd"/>
            <w:r w:rsidR="00EE74A9" w:rsidRPr="000B2667">
              <w:rPr>
                <w:rFonts w:ascii="DFKai-SB" w:eastAsia="DFKai-SB" w:hAnsi="DFKai-SB" w:cs="DFKai-SB" w:hint="eastAsia"/>
                <w:sz w:val="24"/>
                <w:szCs w:val="24"/>
              </w:rPr>
              <w:t>。</w:t>
            </w:r>
          </w:p>
          <w:p w14:paraId="6BC2F98C" w14:textId="77777777" w:rsidR="00784A12" w:rsidRP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535D6542" w14:textId="49418FF2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0F05D96C" w:rsidR="00D4657E" w:rsidRPr="003E6598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B46E2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4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0B2F5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11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44B6337E" w:rsidR="00D4657E" w:rsidRPr="003E6598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3E6598"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4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B46E2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="000B2F5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26A30E67" w:rsidR="00D4657E" w:rsidRPr="003E6598" w:rsidRDefault="000B2F5F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B2F5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陳振鴻牧師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5700C5A3" w:rsidR="00D4657E" w:rsidRPr="003E6598" w:rsidRDefault="00B46E29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陳振鴻</w:t>
                  </w:r>
                  <w:r w:rsidR="00D4657E" w:rsidRPr="003E659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5422C125" w:rsidR="00767558" w:rsidRPr="003E6598" w:rsidRDefault="000B2F5F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B2F5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2FD46E44" w:rsidR="00767558" w:rsidRPr="003E6598" w:rsidRDefault="000B2F5F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  <w:proofErr w:type="gramEnd"/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4AB43E19" w:rsidR="00767558" w:rsidRPr="004A0EFA" w:rsidRDefault="00B46E29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5533D5F6" w:rsidR="00767558" w:rsidRPr="003E6598" w:rsidRDefault="004A0EFA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1D05BDA0" w:rsidR="00767558" w:rsidRPr="004A0EFA" w:rsidRDefault="00B46E29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</w:p>
              </w:tc>
              <w:tc>
                <w:tcPr>
                  <w:tcW w:w="1883" w:type="dxa"/>
                </w:tcPr>
                <w:p w14:paraId="36F0AE71" w14:textId="2BCCE7E4" w:rsidR="00767558" w:rsidRPr="003E6598" w:rsidRDefault="000B2F5F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262202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3E6598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262202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3E6598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7F9C0267" w:rsidR="00767558" w:rsidRPr="003E6598" w:rsidRDefault="006140C1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K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ay</w:t>
                  </w:r>
                  <w:r w:rsidR="006A74C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Patrick</w:t>
                  </w:r>
                </w:p>
              </w:tc>
              <w:tc>
                <w:tcPr>
                  <w:tcW w:w="1883" w:type="dxa"/>
                </w:tcPr>
                <w:p w14:paraId="4D4AB05C" w14:textId="63DD770D" w:rsidR="00767558" w:rsidRPr="003E6598" w:rsidRDefault="000B2F5F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6A74C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60CBAED" w:rsidR="00767558" w:rsidRPr="00EE74A9" w:rsidRDefault="00B46E29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EE74A9" w:rsidRDefault="003E659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64BA976" w:rsidR="00767558" w:rsidRPr="00EE74A9" w:rsidRDefault="00B46E29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EE74A9" w:rsidRDefault="003E6598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C20EB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C20EB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C20EB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E64301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773F2153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1B24B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33026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11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314A3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33026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47058953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54099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0FA64767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790DECC4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160A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彼得前書5:8-9</w:t>
            </w:r>
            <w:r w:rsidR="0079607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6F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7160A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7160A4" w:rsidRPr="002E4A1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6266D6E2" w:rsidR="000C2956" w:rsidRPr="00213603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舊#</w:t>
            </w:r>
            <w:r w:rsidR="009A2E96" w:rsidRPr="002E4A12">
              <w:rPr>
                <w:rFonts w:ascii="DFKai-SB" w:eastAsia="DFKai-SB" w:hAnsi="DFKai-SB" w:cs="Times New Roman"/>
                <w:color w:val="000000"/>
                <w:sz w:val="19"/>
                <w:szCs w:val="19"/>
              </w:rPr>
              <w:t>1</w:t>
            </w:r>
            <w:r w:rsidR="007160A4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72</w:t>
            </w:r>
            <w:r w:rsidR="0012095A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(新#</w:t>
            </w:r>
            <w:r w:rsidR="007160A4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273</w:t>
            </w:r>
            <w:r w:rsidR="0012095A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)“</w:t>
            </w:r>
            <w:r w:rsidR="001360B8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至尊的主宰</w:t>
            </w:r>
            <w:r w:rsidR="002E4A12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，</w:t>
            </w:r>
            <w:r w:rsidR="001360B8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上帝是聖</w:t>
            </w:r>
            <w:r w:rsidR="0012095A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”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64A28229" w:rsidR="001E2811" w:rsidRPr="00213603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60A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100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386AF511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60A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27:1-6      </w:t>
            </w:r>
            <w:r w:rsidR="00C63AE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DA052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D20128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A3C2E7C" w:rsidR="00CB46BA" w:rsidRPr="00213603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4DC2" w:rsidRPr="00234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如何面對懼怕</w:t>
            </w:r>
            <w:r w:rsidR="00A1102C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2A2D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9731F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236B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5409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1E4E824E" w:rsidR="000C2956" w:rsidRPr="00213603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 </w:t>
            </w:r>
            <w:r w:rsidR="00DA0526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舊#</w:t>
            </w:r>
            <w:r w:rsidR="004236BB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461</w:t>
            </w:r>
            <w:r w:rsidR="00DA0526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(新#</w:t>
            </w:r>
            <w:r w:rsidR="004236BB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573</w:t>
            </w:r>
            <w:r w:rsidR="00DA0526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)</w:t>
            </w:r>
            <w:r w:rsidR="0012095A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“</w:t>
            </w:r>
            <w:r w:rsidR="001360B8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我的信心若無定</w:t>
            </w:r>
            <w:r w:rsidR="0012095A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”</w:t>
            </w:r>
            <w:r w:rsidR="0047319A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</w:t>
            </w:r>
            <w:r w:rsidR="0047319A" w:rsidRPr="002E4A12">
              <w:rPr>
                <w:rFonts w:ascii="DFKai-SB" w:eastAsia="DFKai-SB" w:hAnsi="DFKai-SB" w:cs="Times New Roman"/>
                <w:color w:val="000000"/>
                <w:sz w:val="19"/>
                <w:szCs w:val="19"/>
              </w:rPr>
              <w:t xml:space="preserve">  </w:t>
            </w:r>
            <w:r w:rsidR="0047319A" w:rsidRPr="002E4A12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</w:t>
            </w:r>
            <w:r w:rsidR="002E4A12">
              <w:rPr>
                <w:rFonts w:ascii="DFKai-SB" w:eastAsia="DFKai-SB" w:hAnsi="DFKai-SB" w:cs="Times New Roman"/>
                <w:color w:val="000000"/>
                <w:sz w:val="19"/>
                <w:szCs w:val="19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 司     會</w:t>
            </w:r>
          </w:p>
          <w:p w14:paraId="52E19073" w14:textId="148F65A3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56F5CBB2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12095A" w:rsidRPr="002E4A12">
              <w:rPr>
                <w:rFonts w:ascii="DFKai-SB" w:eastAsia="DFKai-SB" w:hAnsi="DFKai-SB" w:cs="Times New Roman" w:hint="eastAsia"/>
                <w:sz w:val="19"/>
                <w:szCs w:val="19"/>
              </w:rPr>
              <w:t xml:space="preserve"> </w:t>
            </w:r>
            <w:r w:rsidR="004236BB" w:rsidRPr="002E4A12">
              <w:rPr>
                <w:rFonts w:ascii="DFKai-SB" w:eastAsia="DFKai-SB" w:hAnsi="DFKai-SB" w:cs="Times New Roman" w:hint="eastAsia"/>
                <w:sz w:val="19"/>
                <w:szCs w:val="19"/>
              </w:rPr>
              <w:t>舊#</w:t>
            </w:r>
            <w:r w:rsidR="004236BB" w:rsidRPr="002E4A12">
              <w:rPr>
                <w:rFonts w:ascii="DFKai-SB" w:eastAsia="DFKai-SB" w:hAnsi="DFKai-SB" w:cs="Times New Roman"/>
                <w:sz w:val="19"/>
                <w:szCs w:val="19"/>
              </w:rPr>
              <w:t>513</w:t>
            </w:r>
            <w:r w:rsidR="004236BB" w:rsidRPr="002E4A12">
              <w:rPr>
                <w:rFonts w:ascii="DFKai-SB" w:eastAsia="DFKai-SB" w:hAnsi="DFKai-SB" w:cs="Times New Roman" w:hint="eastAsia"/>
                <w:sz w:val="19"/>
                <w:szCs w:val="19"/>
              </w:rPr>
              <w:t>(新#</w:t>
            </w:r>
            <w:r w:rsidR="004236BB" w:rsidRPr="002E4A12">
              <w:rPr>
                <w:rFonts w:ascii="DFKai-SB" w:eastAsia="DFKai-SB" w:hAnsi="DFKai-SB" w:cs="Times New Roman"/>
                <w:sz w:val="19"/>
                <w:szCs w:val="19"/>
              </w:rPr>
              <w:t>397</w:t>
            </w:r>
            <w:r w:rsidR="004236BB" w:rsidRPr="002E4A12">
              <w:rPr>
                <w:rFonts w:ascii="DFKai-SB" w:eastAsia="DFKai-SB" w:hAnsi="DFKai-SB" w:cs="Times New Roman" w:hint="eastAsia"/>
                <w:sz w:val="19"/>
                <w:szCs w:val="19"/>
              </w:rPr>
              <w:t>)“</w:t>
            </w:r>
            <w:r w:rsidR="001360B8" w:rsidRPr="002E4A12">
              <w:rPr>
                <w:rFonts w:ascii="DFKai-SB" w:eastAsia="DFKai-SB" w:hAnsi="DFKai-SB" w:cs="Times New Roman" w:hint="eastAsia"/>
                <w:sz w:val="19"/>
                <w:szCs w:val="19"/>
              </w:rPr>
              <w:t>願主賜福保護你</w:t>
            </w:r>
            <w:r w:rsidR="004236BB" w:rsidRPr="002E4A12">
              <w:rPr>
                <w:rFonts w:ascii="DFKai-SB" w:eastAsia="DFKai-SB" w:hAnsi="DFKai-SB" w:cs="Times New Roman" w:hint="eastAsia"/>
                <w:sz w:val="19"/>
                <w:szCs w:val="19"/>
              </w:rPr>
              <w:t xml:space="preserve">”  </w:t>
            </w:r>
            <w:r w:rsidR="00030D69" w:rsidRPr="002E4A12">
              <w:rPr>
                <w:rFonts w:ascii="DFKai-SB" w:eastAsia="DFKai-SB" w:hAnsi="DFKai-SB" w:cs="Times New Roman" w:hint="eastAsia"/>
                <w:sz w:val="19"/>
                <w:szCs w:val="19"/>
              </w:rPr>
              <w:t xml:space="preserve"> </w:t>
            </w:r>
            <w:r w:rsidR="0047319A" w:rsidRPr="002E4A12">
              <w:rPr>
                <w:rFonts w:ascii="DFKai-SB" w:eastAsia="DFKai-SB" w:hAnsi="DFKai-SB" w:cs="Times New Roman" w:hint="eastAsia"/>
                <w:sz w:val="19"/>
                <w:szCs w:val="19"/>
              </w:rPr>
              <w:t xml:space="preserve"> </w:t>
            </w:r>
            <w:r w:rsidR="00F624E8" w:rsidRPr="002E4A12">
              <w:rPr>
                <w:rFonts w:ascii="DFKai-SB" w:eastAsia="DFKai-SB" w:hAnsi="DFKai-SB" w:cs="Times New Roman"/>
                <w:sz w:val="19"/>
                <w:szCs w:val="19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5AACD382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409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30338C52" w14:textId="77777777" w:rsidR="00A805B0" w:rsidRDefault="000F468E" w:rsidP="000B2F5F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According to government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guidelines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 1/</w:t>
            </w:r>
            <w:r w:rsidR="006057F0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indoor gatherings can be allowed. 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TM </w:t>
            </w:r>
            <w:r w:rsidR="0019286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has 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return</w:t>
            </w:r>
            <w:r w:rsidR="0019286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ed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to church service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9286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But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here 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 still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 s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ynchronized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Zoom live connection. You can choose to come to church or meet online.</w:t>
            </w:r>
            <w:r w:rsid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A864605" w14:textId="03610FE3" w:rsidR="00A805B0" w:rsidRPr="00A805B0" w:rsidRDefault="00B63823" w:rsidP="000B2F5F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Thanks to Pastor </w:t>
            </w:r>
            <w:r w:rsidR="00A805B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Mark Chen</w:t>
            </w:r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for leading the service today. We beg to God to bless h</w:t>
            </w:r>
            <w:r w:rsidR="00A805B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im</w:t>
            </w:r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and h</w:t>
            </w:r>
            <w:r w:rsidR="00A805B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</w:t>
            </w:r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family, </w:t>
            </w:r>
            <w:proofErr w:type="gramStart"/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and also</w:t>
            </w:r>
            <w:proofErr w:type="gramEnd"/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the service of Pastor </w:t>
            </w:r>
            <w:r w:rsidR="00A805B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Chen.</w:t>
            </w:r>
          </w:p>
          <w:p w14:paraId="77C5BA6C" w14:textId="356F13E8" w:rsidR="001459A4" w:rsidRDefault="00B63823" w:rsidP="000B2F5F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Thanks to Pastor </w:t>
            </w:r>
            <w:r w:rsidR="00A805B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Paul Chen </w:t>
            </w:r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for leading the service today. We beg to God to bless h</w:t>
            </w:r>
            <w:r w:rsidR="00A805B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im</w:t>
            </w:r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and h</w:t>
            </w:r>
            <w:r w:rsidR="00A805B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</w:t>
            </w:r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family, </w:t>
            </w:r>
            <w:proofErr w:type="gramStart"/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and also</w:t>
            </w:r>
            <w:proofErr w:type="gramEnd"/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the service of Pastor </w:t>
            </w:r>
            <w:r w:rsidR="00A805B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Chen.</w:t>
            </w:r>
          </w:p>
          <w:p w14:paraId="24908F64" w14:textId="17F0B593" w:rsidR="00FA41C1" w:rsidRPr="00B55B9F" w:rsidRDefault="00AA1F07" w:rsidP="00B55B9F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Rev. Fred Lee will take study leave from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to 4/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  <w:r w:rsidR="008A0C2B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="008A0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The Sunday sermon speakers on 4/11 &amp; 4/18 will be Rev. Mark Chen for TM, </w:t>
            </w:r>
            <w:r w:rsidR="008A0C2B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R</w:t>
            </w:r>
            <w:r w:rsidR="008A0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ev. Paul Chen for MM.</w:t>
            </w:r>
          </w:p>
          <w:p w14:paraId="0AE7C37F" w14:textId="719F8A93" w:rsidR="00A56B7B" w:rsidRDefault="00A56B7B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940BC9" w14:textId="1A94E488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0FE5F5" w14:textId="45F5DCD1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F3F3E9" w14:textId="43E11B12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D84AD2" w14:textId="77777777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2DCB54AF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455B29">
              <w:rPr>
                <w:rFonts w:ascii="DFKai-SB" w:eastAsia="DFKai-SB" w:hAnsi="DFKai-SB" w:cs="DFKai-SB"/>
                <w:b/>
              </w:rPr>
              <w:t>4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455B29">
              <w:rPr>
                <w:rFonts w:ascii="DFKai-SB" w:eastAsia="DFKai-SB" w:hAnsi="DFKai-SB" w:cs="DFKai-SB"/>
                <w:b/>
              </w:rPr>
              <w:t>04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6400B6A1" w14:textId="7C9F465F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55B99A2" w14:textId="77777777" w:rsidR="002A0D74" w:rsidRDefault="002A0D74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22FDC71" w14:textId="59922B80" w:rsidR="003D4DDB" w:rsidRPr="003D4DDB" w:rsidRDefault="003D4DDB" w:rsidP="002A3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3D4DDB">
              <w:rPr>
                <w:rFonts w:ascii="DFKai-SB" w:eastAsia="DFKai-SB" w:hAnsi="DFKai-SB" w:cs="DFKai-SB"/>
                <w:bCs/>
              </w:rPr>
              <w:t>Regular Offering:  $</w:t>
            </w:r>
            <w:r w:rsidR="004E3337">
              <w:rPr>
                <w:rFonts w:ascii="DFKai-SB" w:eastAsia="DFKai-SB" w:hAnsi="DFKai-SB" w:cs="DFKai-SB"/>
                <w:bCs/>
              </w:rPr>
              <w:t>4</w:t>
            </w:r>
            <w:r w:rsidRPr="003D4DDB">
              <w:rPr>
                <w:rFonts w:ascii="DFKai-SB" w:eastAsia="DFKai-SB" w:hAnsi="DFKai-SB" w:cs="DFKai-SB"/>
                <w:bCs/>
              </w:rPr>
              <w:t>,</w:t>
            </w:r>
            <w:r w:rsidR="004E3337">
              <w:rPr>
                <w:rFonts w:ascii="DFKai-SB" w:eastAsia="DFKai-SB" w:hAnsi="DFKai-SB" w:cs="DFKai-SB"/>
                <w:bCs/>
              </w:rPr>
              <w:t>8</w:t>
            </w:r>
            <w:r w:rsidR="00F41821">
              <w:rPr>
                <w:rFonts w:ascii="DFKai-SB" w:eastAsia="DFKai-SB" w:hAnsi="DFKai-SB" w:cs="DFKai-SB"/>
                <w:bCs/>
              </w:rPr>
              <w:t>85</w:t>
            </w:r>
          </w:p>
          <w:p w14:paraId="41C47F98" w14:textId="77777777" w:rsidR="003D4DDB" w:rsidRPr="003D4DDB" w:rsidRDefault="003D4DDB" w:rsidP="002A3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384FF558" w14:textId="52A0448D" w:rsidR="003D4DDB" w:rsidRPr="003D4DDB" w:rsidRDefault="003A340D" w:rsidP="002A3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3A340D">
              <w:rPr>
                <w:rFonts w:ascii="DFKai-SB" w:eastAsia="DFKai-SB" w:hAnsi="DFKai-SB" w:cs="DFKai-SB" w:hint="eastAsia"/>
                <w:bCs/>
              </w:rPr>
              <w:t>感恩奉獻</w:t>
            </w:r>
            <w:r w:rsidR="003D4DDB" w:rsidRPr="003D4DDB">
              <w:rPr>
                <w:rFonts w:ascii="DFKai-SB" w:eastAsia="DFKai-SB" w:hAnsi="DFKai-SB" w:cs="DFKai-SB" w:hint="eastAsia"/>
                <w:bCs/>
              </w:rPr>
              <w:t>: 林玲珠</w:t>
            </w:r>
            <w:r w:rsidR="003D4DDB">
              <w:rPr>
                <w:rFonts w:ascii="DFKai-SB" w:eastAsia="DFKai-SB" w:hAnsi="DFKai-SB" w:cs="DFKai-SB" w:hint="eastAsia"/>
                <w:bCs/>
              </w:rPr>
              <w:t xml:space="preserve"> </w:t>
            </w:r>
            <w:r w:rsidR="003D4DDB">
              <w:rPr>
                <w:rFonts w:ascii="DFKai-SB" w:eastAsia="DFKai-SB" w:hAnsi="DFKai-SB" w:cs="DFKai-SB"/>
                <w:bCs/>
              </w:rPr>
              <w:t xml:space="preserve">: </w:t>
            </w:r>
            <w:r w:rsidR="003D4DDB" w:rsidRPr="003D4DDB">
              <w:rPr>
                <w:rFonts w:ascii="DFKai-SB" w:eastAsia="DFKai-SB" w:hAnsi="DFKai-SB" w:cs="DFKai-SB" w:hint="eastAsia"/>
                <w:bCs/>
              </w:rPr>
              <w:t>$1,000</w:t>
            </w:r>
          </w:p>
          <w:p w14:paraId="5A6C0B1C" w14:textId="2FF31383" w:rsidR="003D4DDB" w:rsidRPr="003D4DDB" w:rsidRDefault="006A0833" w:rsidP="003A3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>
              <w:rPr>
                <w:rFonts w:ascii="DFKai-SB" w:eastAsia="DFKai-SB" w:hAnsi="DFKai-SB" w:cs="DFKai-SB"/>
                <w:bCs/>
              </w:rPr>
              <w:t xml:space="preserve">     </w:t>
            </w:r>
            <w:r w:rsidR="00EC3F9A">
              <w:rPr>
                <w:rFonts w:ascii="DFKai-SB" w:eastAsia="DFKai-SB" w:hAnsi="DFKai-SB" w:cs="DFKai-SB"/>
                <w:bCs/>
              </w:rPr>
              <w:t xml:space="preserve">      </w:t>
            </w:r>
            <w:r w:rsidR="003A340D" w:rsidRPr="003A340D">
              <w:rPr>
                <w:rFonts w:ascii="DFKai-SB" w:eastAsia="DFKai-SB" w:hAnsi="DFKai-SB" w:cs="DFKai-SB" w:hint="eastAsia"/>
                <w:bCs/>
              </w:rPr>
              <w:t>潘立文</w:t>
            </w:r>
            <w:r>
              <w:rPr>
                <w:rFonts w:ascii="DFKai-SB" w:eastAsia="DFKai-SB" w:hAnsi="DFKai-SB" w:cs="DFKai-SB"/>
                <w:bCs/>
              </w:rPr>
              <w:t xml:space="preserve">    </w:t>
            </w:r>
            <w:r w:rsidR="00EC3F9A">
              <w:rPr>
                <w:rFonts w:ascii="DFKai-SB" w:eastAsia="DFKai-SB" w:hAnsi="DFKai-SB" w:cs="DFKai-SB"/>
                <w:bCs/>
              </w:rPr>
              <w:t xml:space="preserve"> </w:t>
            </w:r>
            <w:r w:rsidR="003A340D" w:rsidRPr="003A340D">
              <w:rPr>
                <w:rFonts w:ascii="DFKai-SB" w:eastAsia="DFKai-SB" w:hAnsi="DFKai-SB" w:cs="DFKai-SB" w:hint="eastAsia"/>
                <w:bCs/>
              </w:rPr>
              <w:t>$200</w:t>
            </w:r>
          </w:p>
          <w:p w14:paraId="0FBC6B42" w14:textId="77777777" w:rsidR="00EC3F9A" w:rsidRDefault="00EC3F9A" w:rsidP="002A3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AB1D4EE" w14:textId="1B406055" w:rsidR="00920F2C" w:rsidRDefault="003D4DDB" w:rsidP="002A3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3D4DDB">
              <w:rPr>
                <w:rFonts w:ascii="DFKai-SB" w:eastAsia="DFKai-SB" w:hAnsi="DFKai-SB" w:cs="DFKai-SB" w:hint="eastAsia"/>
                <w:bCs/>
              </w:rPr>
              <w:t>有志  $300</w:t>
            </w:r>
          </w:p>
          <w:p w14:paraId="72AC425B" w14:textId="557A84D5" w:rsidR="002A0D74" w:rsidRDefault="002A0D74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5846CF3F" w14:textId="77777777" w:rsidR="002A0D74" w:rsidRDefault="002A0D74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53261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6FC07F32" w14:textId="77777777" w:rsidR="000F24E7" w:rsidRDefault="000F24E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02382" w14:textId="77777777" w:rsidR="00E64301" w:rsidRDefault="00E64301" w:rsidP="00CB7870">
      <w:pPr>
        <w:spacing w:line="240" w:lineRule="auto"/>
      </w:pPr>
      <w:r>
        <w:separator/>
      </w:r>
    </w:p>
  </w:endnote>
  <w:endnote w:type="continuationSeparator" w:id="0">
    <w:p w14:paraId="243BFB16" w14:textId="77777777" w:rsidR="00E64301" w:rsidRDefault="00E64301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1C334" w14:textId="77777777" w:rsidR="00E64301" w:rsidRDefault="00E64301" w:rsidP="00CB7870">
      <w:pPr>
        <w:spacing w:line="240" w:lineRule="auto"/>
      </w:pPr>
      <w:r>
        <w:separator/>
      </w:r>
    </w:p>
  </w:footnote>
  <w:footnote w:type="continuationSeparator" w:id="0">
    <w:p w14:paraId="22012D76" w14:textId="77777777" w:rsidR="00E64301" w:rsidRDefault="00E64301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3"/>
  </w:num>
  <w:num w:numId="5">
    <w:abstractNumId w:val="4"/>
  </w:num>
  <w:num w:numId="6">
    <w:abstractNumId w:val="6"/>
  </w:num>
  <w:num w:numId="7">
    <w:abstractNumId w:val="16"/>
  </w:num>
  <w:num w:numId="8">
    <w:abstractNumId w:val="20"/>
  </w:num>
  <w:num w:numId="9">
    <w:abstractNumId w:val="17"/>
  </w:num>
  <w:num w:numId="10">
    <w:abstractNumId w:val="0"/>
  </w:num>
  <w:num w:numId="11">
    <w:abstractNumId w:val="9"/>
  </w:num>
  <w:num w:numId="12">
    <w:abstractNumId w:val="15"/>
  </w:num>
  <w:num w:numId="13">
    <w:abstractNumId w:val="11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9"/>
  </w:num>
  <w:num w:numId="19">
    <w:abstractNumId w:val="5"/>
  </w:num>
  <w:num w:numId="20">
    <w:abstractNumId w:val="13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B6F"/>
    <w:rsid w:val="00030D69"/>
    <w:rsid w:val="000312EE"/>
    <w:rsid w:val="00031574"/>
    <w:rsid w:val="0003161F"/>
    <w:rsid w:val="00031700"/>
    <w:rsid w:val="00031C27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C1D"/>
    <w:rsid w:val="000B7F6B"/>
    <w:rsid w:val="000C03A7"/>
    <w:rsid w:val="000C0F7F"/>
    <w:rsid w:val="000C23AE"/>
    <w:rsid w:val="000C2956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FD9"/>
    <w:rsid w:val="000D20E6"/>
    <w:rsid w:val="000D2192"/>
    <w:rsid w:val="000D25D6"/>
    <w:rsid w:val="000D3913"/>
    <w:rsid w:val="000D3C06"/>
    <w:rsid w:val="000D3C4E"/>
    <w:rsid w:val="000D3E6D"/>
    <w:rsid w:val="000D474B"/>
    <w:rsid w:val="000D5913"/>
    <w:rsid w:val="000D67EE"/>
    <w:rsid w:val="000D6B43"/>
    <w:rsid w:val="000D744A"/>
    <w:rsid w:val="000D77CC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4E7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714"/>
    <w:rsid w:val="00123C76"/>
    <w:rsid w:val="0012451E"/>
    <w:rsid w:val="00125031"/>
    <w:rsid w:val="001251D1"/>
    <w:rsid w:val="001255BF"/>
    <w:rsid w:val="00125A09"/>
    <w:rsid w:val="00126013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0B8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35A"/>
    <w:rsid w:val="00152B56"/>
    <w:rsid w:val="001531B7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388"/>
    <w:rsid w:val="0019268A"/>
    <w:rsid w:val="00192865"/>
    <w:rsid w:val="00193038"/>
    <w:rsid w:val="001930D1"/>
    <w:rsid w:val="00193612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9D8"/>
    <w:rsid w:val="001B0BA9"/>
    <w:rsid w:val="001B1715"/>
    <w:rsid w:val="001B21C9"/>
    <w:rsid w:val="001B239D"/>
    <w:rsid w:val="001B24BE"/>
    <w:rsid w:val="001B30B5"/>
    <w:rsid w:val="001B3478"/>
    <w:rsid w:val="001B4303"/>
    <w:rsid w:val="001B4322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5"/>
    <w:rsid w:val="002A39ED"/>
    <w:rsid w:val="002A3B8C"/>
    <w:rsid w:val="002A3EEA"/>
    <w:rsid w:val="002A43CB"/>
    <w:rsid w:val="002A452E"/>
    <w:rsid w:val="002A4834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4F3"/>
    <w:rsid w:val="002B7B2A"/>
    <w:rsid w:val="002C0884"/>
    <w:rsid w:val="002C0FBE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AAD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1ED"/>
    <w:rsid w:val="003208D0"/>
    <w:rsid w:val="00320BA1"/>
    <w:rsid w:val="00320D4B"/>
    <w:rsid w:val="00321A7B"/>
    <w:rsid w:val="00321DF0"/>
    <w:rsid w:val="00321EB1"/>
    <w:rsid w:val="00321F0F"/>
    <w:rsid w:val="00322603"/>
    <w:rsid w:val="0032303F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205"/>
    <w:rsid w:val="00334587"/>
    <w:rsid w:val="00334E40"/>
    <w:rsid w:val="0033524F"/>
    <w:rsid w:val="00335574"/>
    <w:rsid w:val="003360A8"/>
    <w:rsid w:val="00336A83"/>
    <w:rsid w:val="00336B59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CE"/>
    <w:rsid w:val="00395A8A"/>
    <w:rsid w:val="00396AA8"/>
    <w:rsid w:val="00396D42"/>
    <w:rsid w:val="003A00E8"/>
    <w:rsid w:val="003A04CA"/>
    <w:rsid w:val="003A04DE"/>
    <w:rsid w:val="003A07AB"/>
    <w:rsid w:val="003A0884"/>
    <w:rsid w:val="003A1444"/>
    <w:rsid w:val="003A1E44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598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1F8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36BB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45D8"/>
    <w:rsid w:val="00435140"/>
    <w:rsid w:val="0043542E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0940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4275"/>
    <w:rsid w:val="004754E6"/>
    <w:rsid w:val="00475CE4"/>
    <w:rsid w:val="004767B8"/>
    <w:rsid w:val="00477812"/>
    <w:rsid w:val="00477835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F62"/>
    <w:rsid w:val="00506E4B"/>
    <w:rsid w:val="00507D0D"/>
    <w:rsid w:val="00510AB2"/>
    <w:rsid w:val="00510C8B"/>
    <w:rsid w:val="00511374"/>
    <w:rsid w:val="00511A2F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308"/>
    <w:rsid w:val="005864EE"/>
    <w:rsid w:val="005879B3"/>
    <w:rsid w:val="00590336"/>
    <w:rsid w:val="0059081E"/>
    <w:rsid w:val="005908E4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0C1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1A58"/>
    <w:rsid w:val="006C1DA9"/>
    <w:rsid w:val="006C3A1A"/>
    <w:rsid w:val="006C3B4D"/>
    <w:rsid w:val="006C4169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E82"/>
    <w:rsid w:val="006E33D3"/>
    <w:rsid w:val="006E3D7A"/>
    <w:rsid w:val="006E4778"/>
    <w:rsid w:val="006E5733"/>
    <w:rsid w:val="006E5ABA"/>
    <w:rsid w:val="006E5B0D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5935"/>
    <w:rsid w:val="006F7B64"/>
    <w:rsid w:val="006F7BF0"/>
    <w:rsid w:val="006F7D4E"/>
    <w:rsid w:val="00700086"/>
    <w:rsid w:val="00700326"/>
    <w:rsid w:val="00700343"/>
    <w:rsid w:val="0070153B"/>
    <w:rsid w:val="00701B1D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23BF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A2F"/>
    <w:rsid w:val="007A50A8"/>
    <w:rsid w:val="007A526D"/>
    <w:rsid w:val="007A5641"/>
    <w:rsid w:val="007A5F33"/>
    <w:rsid w:val="007A63C0"/>
    <w:rsid w:val="007A64AF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51E"/>
    <w:rsid w:val="007E06D8"/>
    <w:rsid w:val="007E0721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510"/>
    <w:rsid w:val="0081783F"/>
    <w:rsid w:val="008211DA"/>
    <w:rsid w:val="00821453"/>
    <w:rsid w:val="0082166E"/>
    <w:rsid w:val="00822A71"/>
    <w:rsid w:val="00822FCA"/>
    <w:rsid w:val="0082351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378B"/>
    <w:rsid w:val="008C4069"/>
    <w:rsid w:val="008C586F"/>
    <w:rsid w:val="008C5942"/>
    <w:rsid w:val="008C5D2F"/>
    <w:rsid w:val="008C6ECD"/>
    <w:rsid w:val="008C7564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2A0E"/>
    <w:rsid w:val="008F2B6C"/>
    <w:rsid w:val="008F2EB0"/>
    <w:rsid w:val="008F32F7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B52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4E40"/>
    <w:rsid w:val="00A75279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1105"/>
    <w:rsid w:val="00A91586"/>
    <w:rsid w:val="00A915F4"/>
    <w:rsid w:val="00A920B6"/>
    <w:rsid w:val="00A9347F"/>
    <w:rsid w:val="00A9443B"/>
    <w:rsid w:val="00A94605"/>
    <w:rsid w:val="00A94F9B"/>
    <w:rsid w:val="00A9799B"/>
    <w:rsid w:val="00A97C5B"/>
    <w:rsid w:val="00A97F74"/>
    <w:rsid w:val="00AA06F1"/>
    <w:rsid w:val="00AA0F73"/>
    <w:rsid w:val="00AA1ECD"/>
    <w:rsid w:val="00AA1F07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654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5D8F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B73"/>
    <w:rsid w:val="00B35ED5"/>
    <w:rsid w:val="00B3608A"/>
    <w:rsid w:val="00B36434"/>
    <w:rsid w:val="00B3650F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6E29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6177"/>
    <w:rsid w:val="00BD6A40"/>
    <w:rsid w:val="00BD73A7"/>
    <w:rsid w:val="00BD7609"/>
    <w:rsid w:val="00BD7EBE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6EEF"/>
    <w:rsid w:val="00BE7FC5"/>
    <w:rsid w:val="00BF01F3"/>
    <w:rsid w:val="00BF021B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20128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937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66B4"/>
    <w:rsid w:val="00D86AF5"/>
    <w:rsid w:val="00D8751A"/>
    <w:rsid w:val="00D876FA"/>
    <w:rsid w:val="00D9004E"/>
    <w:rsid w:val="00D9038A"/>
    <w:rsid w:val="00D90689"/>
    <w:rsid w:val="00D90A5F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11B1"/>
    <w:rsid w:val="00DB306D"/>
    <w:rsid w:val="00DB352B"/>
    <w:rsid w:val="00DB4B64"/>
    <w:rsid w:val="00DB5F90"/>
    <w:rsid w:val="00DB60CD"/>
    <w:rsid w:val="00DB6838"/>
    <w:rsid w:val="00DC00E8"/>
    <w:rsid w:val="00DC063F"/>
    <w:rsid w:val="00DC0F48"/>
    <w:rsid w:val="00DC1A8F"/>
    <w:rsid w:val="00DC1D65"/>
    <w:rsid w:val="00DC1DD8"/>
    <w:rsid w:val="00DC21C6"/>
    <w:rsid w:val="00DC31EC"/>
    <w:rsid w:val="00DC467F"/>
    <w:rsid w:val="00DC48C9"/>
    <w:rsid w:val="00DC4ADF"/>
    <w:rsid w:val="00DC5ABF"/>
    <w:rsid w:val="00DC5D03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4C7"/>
    <w:rsid w:val="00DE4CBA"/>
    <w:rsid w:val="00DE5800"/>
    <w:rsid w:val="00DE5A47"/>
    <w:rsid w:val="00DE5C42"/>
    <w:rsid w:val="00DE62B4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2408"/>
    <w:rsid w:val="00EC26CB"/>
    <w:rsid w:val="00EC2807"/>
    <w:rsid w:val="00EC2E1F"/>
    <w:rsid w:val="00EC307D"/>
    <w:rsid w:val="00EC3B93"/>
    <w:rsid w:val="00EC3F9A"/>
    <w:rsid w:val="00EC4E0F"/>
    <w:rsid w:val="00EC52AC"/>
    <w:rsid w:val="00EC540B"/>
    <w:rsid w:val="00EC5533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32D9"/>
    <w:rsid w:val="00F035D3"/>
    <w:rsid w:val="00F03A14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56A"/>
    <w:rsid w:val="00F2667D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887"/>
    <w:rsid w:val="00F96ED9"/>
    <w:rsid w:val="00F96F0B"/>
    <w:rsid w:val="00F9780E"/>
    <w:rsid w:val="00FA04D9"/>
    <w:rsid w:val="00FA0990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2DC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66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21</cp:revision>
  <cp:lastPrinted>2021-03-29T16:03:00Z</cp:lastPrinted>
  <dcterms:created xsi:type="dcterms:W3CDTF">2021-04-06T18:19:00Z</dcterms:created>
  <dcterms:modified xsi:type="dcterms:W3CDTF">2021-04-09T15:20:00Z</dcterms:modified>
</cp:coreProperties>
</file>