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740B3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3E7DD5A6" w:rsidR="00CE4F1A" w:rsidRPr="00FC632A" w:rsidRDefault="0087486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4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244B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4C3B8F34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2431A9" w:rsidRPr="002431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彌</w:t>
            </w:r>
            <w:proofErr w:type="gramStart"/>
            <w:r w:rsidR="002431A9" w:rsidRPr="002431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迦</w:t>
            </w:r>
            <w:proofErr w:type="gramEnd"/>
            <w:r w:rsidR="002431A9" w:rsidRPr="002431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6a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4E713F65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>Micah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  <w:r w:rsidR="00CA4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8 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39517CF5" w14:textId="6994ECC8" w:rsidR="00FF635B" w:rsidRDefault="00FF635B" w:rsidP="0072547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F635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洗   禮                                李昱平牧師</w:t>
            </w:r>
          </w:p>
          <w:p w14:paraId="2D9C0C4A" w14:textId="7839F075" w:rsidR="00FF635B" w:rsidRPr="00FF635B" w:rsidRDefault="00FF635B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</w:pPr>
            <w:r w:rsidRPr="00FF635B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>B</w:t>
            </w:r>
            <w:r w:rsidR="001C4C79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aptism        </w:t>
            </w:r>
            <w:r w:rsidRPr="00FF635B">
              <w:rPr>
                <w:rFonts w:ascii="Times New Roman" w:eastAsia="DFKai-SB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Rev. Fred Lee</w:t>
            </w:r>
          </w:p>
          <w:p w14:paraId="0450664D" w14:textId="4405CD26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="002431A9" w:rsidRPr="002431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2431A9" w:rsidRPr="002431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5:1-12</w:t>
            </w:r>
            <w:r w:rsidR="006C6C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52D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1012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0072AA27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2431A9" w:rsidRPr="002431A9">
              <w:rPr>
                <w:rFonts w:ascii="Times New Roman" w:eastAsia="DFKai-SB" w:hAnsi="Times New Roman" w:cs="Times New Roman"/>
                <w:sz w:val="24"/>
                <w:szCs w:val="24"/>
              </w:rPr>
              <w:t>1 Samuel 5:1-12</w:t>
            </w:r>
            <w:r w:rsidR="00F00CF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gramStart"/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3B9BC043" w14:textId="4276BD5B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 w:rsidRPr="002431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燙手山芋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4CED960B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 w:rsidRPr="002431A9">
              <w:rPr>
                <w:rFonts w:ascii="Times New Roman" w:hAnsi="Times New Roman" w:cs="Times New Roman"/>
                <w:sz w:val="24"/>
                <w:szCs w:val="24"/>
              </w:rPr>
              <w:t>Hot potato</w:t>
            </w:r>
            <w:r w:rsidR="00664AF4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F47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29FBF9BB" w14:textId="42A84A6F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5183E1" w14:textId="77777777" w:rsidR="002431A9" w:rsidRPr="00477812" w:rsidRDefault="002431A9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7EB123FE" w:rsidR="00B856FA" w:rsidRPr="0091465D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B375AE"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334587"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391D2E" w:rsidRPr="0091465D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2</w:t>
                  </w:r>
                  <w:r w:rsidR="0091465D"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6E0BC5"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62AC0433" w:rsidR="00B856FA" w:rsidRPr="0091465D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91465D"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B856FA"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91465D"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07</w:t>
                  </w:r>
                  <w:r w:rsidR="00B856FA"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91465D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91465D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6C4EDC8C" w:rsidR="00A533A6" w:rsidRPr="0091465D" w:rsidRDefault="0091465D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58D6A102" w:rsidR="00A533A6" w:rsidRPr="0091465D" w:rsidRDefault="00391D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914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91465D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46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91465D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4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0515BD86" w:rsidR="00A533A6" w:rsidRPr="0091465D" w:rsidRDefault="00391D2E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46D52617" w:rsidR="00A533A6" w:rsidRPr="0091465D" w:rsidRDefault="00DA0D1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4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91465D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91465D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70F8E9AC" w:rsidR="00A533A6" w:rsidRPr="0091465D" w:rsidRDefault="0091465D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1465D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3372203A" w:rsidR="00A533A6" w:rsidRPr="0091465D" w:rsidRDefault="00391D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146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2189DAC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53261CE" w14:textId="59F4342E" w:rsidR="00F401D0" w:rsidRDefault="00F401D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0882A986" w14:textId="77777777" w:rsidR="008E46F5" w:rsidRDefault="008E46F5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3B8055D" w14:textId="77777777" w:rsidR="003A4674" w:rsidRDefault="003A4674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0A08EEA6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DCD87A5" w14:textId="77777777" w:rsidR="00B92FA8" w:rsidRDefault="00B92FA8" w:rsidP="00BD6A40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教會2020的報稅單已經在上禮拜寄出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有email的用email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其他</w:t>
            </w:r>
            <w:proofErr w:type="gramStart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的用信寄</w:t>
            </w:r>
            <w:proofErr w:type="gramEnd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如果各位兄</w:t>
            </w:r>
            <w:proofErr w:type="gramStart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姊</w:t>
            </w:r>
            <w:proofErr w:type="gramEnd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有沒收到的或有任何疑問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請向沈培榮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長老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詢問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感謝兄</w:t>
            </w:r>
            <w:proofErr w:type="gramStart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姊</w:t>
            </w:r>
            <w:proofErr w:type="gramEnd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們對教會的支持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B488927" w14:textId="77777777" w:rsidR="00136C13" w:rsidRDefault="00480894" w:rsidP="00BD6A40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今年</w:t>
            </w:r>
            <w:proofErr w:type="gramStart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大齋節</w:t>
            </w:r>
            <w:proofErr w:type="gramEnd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期於二月十七日</w:t>
            </w:r>
            <w:r w:rsidR="00872490"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proofErr w:type="gramStart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聖灰日）</w:t>
            </w:r>
            <w:proofErr w:type="gramEnd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開始，直至四月四日復活節，在這期間請大家進入台美教會網站，用「2021</w:t>
            </w:r>
            <w:proofErr w:type="gramStart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大齋節靈</w:t>
            </w:r>
            <w:proofErr w:type="gramEnd"/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修指引」思想主耶穌的救贖與恩典</w:t>
            </w:r>
            <w:r w:rsidR="00ED5DEF"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136C13">
              <w:rPr>
                <w:rFonts w:hint="eastAsia"/>
              </w:rPr>
              <w:t xml:space="preserve"> </w:t>
            </w:r>
          </w:p>
          <w:p w14:paraId="1D6D796F" w14:textId="2FCF14F5" w:rsidR="00BD2A9D" w:rsidRPr="00B92FA8" w:rsidRDefault="00136C13" w:rsidP="00BD6A40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36C13">
              <w:rPr>
                <w:rFonts w:ascii="DFKai-SB" w:eastAsia="DFKai-SB" w:hAnsi="DFKai-SB" w:cs="PMingLiU" w:hint="eastAsia"/>
                <w:sz w:val="24"/>
                <w:szCs w:val="24"/>
              </w:rPr>
              <w:t>收到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J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ohn McCall</w:t>
            </w:r>
            <w:proofErr w:type="gramStart"/>
            <w:r w:rsidRPr="00136C13">
              <w:rPr>
                <w:rFonts w:ascii="DFKai-SB" w:eastAsia="DFKai-SB" w:hAnsi="DFKai-SB" w:cs="PMingLiU" w:hint="eastAsia"/>
                <w:sz w:val="24"/>
                <w:szCs w:val="24"/>
              </w:rPr>
              <w:t>寫信來答謝台美</w:t>
            </w:r>
            <w:proofErr w:type="gramEnd"/>
            <w:r w:rsidRPr="00136C13">
              <w:rPr>
                <w:rFonts w:ascii="DFKai-SB" w:eastAsia="DFKai-SB" w:hAnsi="DFKai-SB" w:cs="PMingLiU" w:hint="eastAsia"/>
                <w:sz w:val="24"/>
                <w:szCs w:val="24"/>
              </w:rPr>
              <w:t>教會對他們的關心和奉獻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ABD3CF2" w14:textId="7F869FE7" w:rsidR="00B13BEE" w:rsidRDefault="00D64C26" w:rsidP="00B13BEE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3/14</w:t>
            </w:r>
            <w:r w:rsidR="005B069E">
              <w:rPr>
                <w:rFonts w:ascii="DFKai-SB" w:eastAsia="DFKai-SB" w:hAnsi="DFKai-SB" w:cs="PMingLiU"/>
                <w:sz w:val="24"/>
                <w:szCs w:val="24"/>
              </w:rPr>
              <w:t>/2021</w:t>
            </w: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(日)日光節約時間開始。</w:t>
            </w:r>
          </w:p>
          <w:p w14:paraId="0B37D76D" w14:textId="264B7579" w:rsidR="00D64C26" w:rsidRPr="00B13BEE" w:rsidRDefault="005B069E" w:rsidP="00B13BEE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5B069E">
              <w:rPr>
                <w:rFonts w:ascii="DFKai-SB" w:eastAsia="DFKai-SB" w:hAnsi="DFKai-SB" w:cs="PMingLiU" w:hint="eastAsia"/>
                <w:sz w:val="24"/>
                <w:szCs w:val="24"/>
              </w:rPr>
              <w:t>3/14/2021(日)</w:t>
            </w:r>
            <w:r w:rsidR="00E174BD">
              <w:rPr>
                <w:rFonts w:ascii="DFKai-SB" w:eastAsia="DFKai-SB" w:hAnsi="DFKai-SB" w:cs="PMingLiU" w:hint="eastAsia"/>
                <w:sz w:val="24"/>
                <w:szCs w:val="24"/>
              </w:rPr>
              <w:t>舉行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聯合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長執會和小會會議，</w:t>
            </w:r>
            <w:r w:rsidR="00EC2E1F" w:rsidRPr="00EC2E1F">
              <w:rPr>
                <w:rFonts w:ascii="DFKai-SB" w:eastAsia="DFKai-SB" w:hAnsi="DFKai-SB" w:cs="PMingLiU" w:hint="eastAsia"/>
                <w:sz w:val="24"/>
                <w:szCs w:val="24"/>
              </w:rPr>
              <w:t>請長執預留時間準時參加</w:t>
            </w:r>
            <w:r w:rsidR="00D668C8" w:rsidRP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兄姊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若有建議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請Email或用Line給小會</w:t>
            </w:r>
            <w:r w:rsidR="008955A8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排入議程。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ECC23E1" w14:textId="17AE20DF" w:rsidR="004A46E1" w:rsidRDefault="004A46E1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E2FBE6A" w14:textId="77777777" w:rsidR="008E46F5" w:rsidRDefault="008E46F5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D50F81" w14:textId="77777777" w:rsidR="00F869E6" w:rsidRDefault="00F869E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【教育組報告】</w:t>
            </w:r>
          </w:p>
          <w:p w14:paraId="6CD2A0EA" w14:textId="4AB47D87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D9DBC33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FEFD39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5749D1B5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星期六: 7:30pm 主題分享 - 線上聚會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8AE9C95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B339D3B" w14:textId="777C6897" w:rsidR="00BE0EEB" w:rsidRPr="002C400E" w:rsidRDefault="00BE0EEB" w:rsidP="00BE0EEB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="00257BFF" w:rsidRPr="00257BFF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會議報告</w:t>
            </w: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4109557E" w14:textId="08B5ABB1" w:rsidR="004C4F42" w:rsidRPr="004C4F42" w:rsidRDefault="004C4F42" w:rsidP="00F74C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line="300" w:lineRule="exact"/>
              <w:ind w:left="372"/>
              <w:rPr>
                <w:rFonts w:ascii="DFKai-SB" w:eastAsia="DFKai-SB" w:hAnsi="DFKai-SB" w:cs="PMingLiU"/>
                <w:sz w:val="24"/>
                <w:szCs w:val="24"/>
              </w:rPr>
            </w:pPr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2/</w:t>
            </w:r>
            <w:r w:rsidR="00BE53B7">
              <w:rPr>
                <w:rFonts w:ascii="DFKai-SB" w:eastAsia="DFKai-SB" w:hAnsi="DFKai-SB" w:cs="PMingLiU"/>
                <w:sz w:val="24"/>
                <w:szCs w:val="24"/>
              </w:rPr>
              <w:t>7</w:t>
            </w:r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/2021 小會會議: Eddie Chiang（江仲傑弟兄），願意受洗歸入主的名下，小會歡迎</w:t>
            </w:r>
            <w:r w:rsidR="009109C4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DD3B1D" w14:textId="0605C30A" w:rsidR="00BE0EEB" w:rsidRPr="0065240F" w:rsidRDefault="004C4F42" w:rsidP="00F74C4A">
            <w:pPr>
              <w:pStyle w:val="ListParagraph"/>
              <w:spacing w:line="300" w:lineRule="exact"/>
              <w:ind w:left="372"/>
              <w:rPr>
                <w:rFonts w:ascii="DFKai-SB" w:eastAsia="DFKai-SB" w:hAnsi="DFKai-SB" w:cs="PMingLiU"/>
                <w:sz w:val="24"/>
                <w:szCs w:val="24"/>
              </w:rPr>
            </w:pPr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並且於2/20/2021 完成受洗錄影，將於2/28/2021 主日禮拜中，播放受洗的</w:t>
            </w:r>
            <w:proofErr w:type="gramStart"/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聖禮典</w:t>
            </w:r>
            <w:proofErr w:type="gramEnd"/>
            <w:r w:rsidRPr="004C4F42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9E10B90" w14:textId="77777777" w:rsidR="005D7483" w:rsidRDefault="007367A6" w:rsidP="00F74C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60" w:lineRule="exact"/>
              <w:ind w:left="372"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7367A6">
              <w:rPr>
                <w:rFonts w:ascii="DFKai-SB" w:eastAsia="DFKai-SB" w:hAnsi="DFKai-SB" w:cs="PMingLiU" w:hint="eastAsia"/>
                <w:sz w:val="24"/>
                <w:szCs w:val="24"/>
              </w:rPr>
              <w:t>2/21/2021 會員大會，補選陳素瑜姐妹，成為今年</w:t>
            </w:r>
          </w:p>
          <w:p w14:paraId="0387771A" w14:textId="0DF70E02" w:rsidR="009109C4" w:rsidRDefault="007367A6" w:rsidP="005D7483">
            <w:pPr>
              <w:pStyle w:val="ListParagraph"/>
              <w:shd w:val="clear" w:color="auto" w:fill="FFFFFF"/>
              <w:spacing w:line="260" w:lineRule="exact"/>
              <w:ind w:left="372"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7367A6">
              <w:rPr>
                <w:rFonts w:ascii="DFKai-SB" w:eastAsia="DFKai-SB" w:hAnsi="DFKai-SB" w:cs="PMingLiU" w:hint="eastAsia"/>
                <w:sz w:val="24"/>
                <w:szCs w:val="24"/>
              </w:rPr>
              <w:t>2021 提名委員。</w:t>
            </w:r>
          </w:p>
          <w:p w14:paraId="3F6298C3" w14:textId="1F6868C1" w:rsidR="009109C4" w:rsidRPr="009109C4" w:rsidRDefault="009109C4" w:rsidP="00F74C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60" w:lineRule="exact"/>
              <w:ind w:left="372"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9109C4">
              <w:rPr>
                <w:rFonts w:ascii="DFKai-SB" w:eastAsia="DFKai-SB" w:hAnsi="DFKai-SB" w:cs="PMingLiU" w:hint="eastAsia"/>
                <w:sz w:val="24"/>
                <w:szCs w:val="24"/>
              </w:rPr>
              <w:t>會員大會，2020 財務總結報告如下</w:t>
            </w:r>
          </w:p>
          <w:p w14:paraId="448B4C8D" w14:textId="341ED1CC" w:rsidR="009109C4" w:rsidRPr="00F74C4A" w:rsidRDefault="00132CF8" w:rsidP="00F74C4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I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ncome: </w:t>
            </w: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  </w:t>
            </w:r>
            <w:r w:rsidR="00EE0F5F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      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>$214,884.60</w:t>
            </w:r>
          </w:p>
          <w:p w14:paraId="2F04A3A7" w14:textId="230964F7" w:rsidR="009109C4" w:rsidRPr="00F74C4A" w:rsidRDefault="00132CF8" w:rsidP="00F74C4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I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nterest:   </w:t>
            </w:r>
            <w:r w:rsidR="00EE0F5F" w:rsidRPr="00F74C4A">
              <w:rPr>
                <w:rFonts w:ascii="DFKai-SB" w:eastAsia="DFKai-SB" w:hAnsi="DFKai-SB" w:cs="PMingLiU"/>
                <w:sz w:val="24"/>
                <w:szCs w:val="24"/>
              </w:rPr>
              <w:t xml:space="preserve">     </w:t>
            </w:r>
            <w:r w:rsidR="009109C4" w:rsidRPr="00F74C4A">
              <w:rPr>
                <w:rFonts w:ascii="DFKai-SB" w:eastAsia="DFKai-SB" w:hAnsi="DFKai-SB" w:cs="PMingLiU"/>
                <w:sz w:val="24"/>
                <w:szCs w:val="24"/>
              </w:rPr>
              <w:t>$13,468.76</w:t>
            </w:r>
          </w:p>
          <w:p w14:paraId="6006FCC2" w14:textId="666BC735" w:rsidR="009109C4" w:rsidRPr="00F74C4A" w:rsidRDefault="009109C4" w:rsidP="00F74C4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Annual Income:  $228,353.36</w:t>
            </w:r>
          </w:p>
          <w:p w14:paraId="071B7612" w14:textId="2967B5D0" w:rsidR="009109C4" w:rsidRPr="00F74C4A" w:rsidRDefault="009109C4" w:rsidP="00F74C4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Annual Expense: $261,996.25</w:t>
            </w:r>
          </w:p>
          <w:p w14:paraId="7F2522AA" w14:textId="25C89283" w:rsidR="003334B4" w:rsidRPr="00F74C4A" w:rsidRDefault="009109C4" w:rsidP="00F74C4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  <w:r w:rsidRPr="00F74C4A">
              <w:rPr>
                <w:rFonts w:ascii="DFKai-SB" w:eastAsia="DFKai-SB" w:hAnsi="DFKai-SB" w:cs="PMingLiU"/>
                <w:sz w:val="24"/>
                <w:szCs w:val="24"/>
              </w:rPr>
              <w:t>Balance:        -$33,642.89</w:t>
            </w:r>
          </w:p>
          <w:p w14:paraId="4DCCACF3" w14:textId="1DB9E223" w:rsidR="003334B4" w:rsidRPr="00726629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TableGrid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740B36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740B3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665CAD1F" w:rsidR="00B03813" w:rsidRPr="00740B36" w:rsidRDefault="00B03813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40B3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2080B" w:rsidRPr="00740B3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740B3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11A55F14" w:rsidR="00E126E0" w:rsidRPr="00740B36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40B3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40B36" w:rsidRPr="00740B3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62C5C204" w:rsidR="00E126E0" w:rsidRPr="00D54DD7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B752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2080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195420F2" w:rsidR="00E126E0" w:rsidRPr="00D54DD7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4523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2080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E0592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E0592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E0592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FC4D945" w:rsidR="00E126E0" w:rsidRPr="004E0592" w:rsidRDefault="004E0592" w:rsidP="00740B36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4E0592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740B36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740B36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C1012F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2A43C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026FEB14" w:rsidR="00E126E0" w:rsidRPr="00203528" w:rsidRDefault="006A38AC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0352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9B4990" w:rsidRPr="0020352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20EFB460" w:rsidR="00E126E0" w:rsidRPr="00203528" w:rsidRDefault="00687D98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0352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03528" w:rsidRPr="0020352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758A9558" w:rsidR="000C3C34" w:rsidRPr="00F42619" w:rsidRDefault="00C3159D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54DD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740B36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5B38BDF9" w:rsidR="00A3664C" w:rsidRPr="00FE14D0" w:rsidRDefault="00E126E0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D54DD7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5500A531" w:rsidR="00FE4CF3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proofErr w:type="gramStart"/>
            <w:r w:rsidR="00730C17" w:rsidRPr="00730C17">
              <w:rPr>
                <w:rFonts w:ascii="DFKai-SB" w:eastAsia="DFKai-SB" w:hAnsi="DFKai-SB" w:cs="PMingLiU" w:hint="eastAsia"/>
                <w:sz w:val="24"/>
                <w:szCs w:val="24"/>
              </w:rPr>
              <w:t>撒母耳記</w:t>
            </w:r>
            <w:proofErr w:type="gramEnd"/>
            <w:r w:rsidR="00730C17" w:rsidRPr="00730C17">
              <w:rPr>
                <w:rFonts w:ascii="DFKai-SB" w:eastAsia="DFKai-SB" w:hAnsi="DFKai-SB" w:cs="PMingLiU" w:hint="eastAsia"/>
                <w:sz w:val="24"/>
                <w:szCs w:val="24"/>
              </w:rPr>
              <w:t>上 5:1-12</w:t>
            </w:r>
          </w:p>
          <w:p w14:paraId="1CE7B29B" w14:textId="0130A1E6" w:rsidR="008737A8" w:rsidRPr="00C91FD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30C17">
              <w:t xml:space="preserve"> </w:t>
            </w:r>
            <w:r w:rsidR="00730C17" w:rsidRPr="00730C17">
              <w:rPr>
                <w:rFonts w:ascii="DFKai-SB" w:eastAsia="DFKai-SB" w:hAnsi="DFKai-SB"/>
                <w:sz w:val="24"/>
                <w:szCs w:val="24"/>
              </w:rPr>
              <w:t>1 Samuel 5:1-12</w:t>
            </w:r>
          </w:p>
          <w:p w14:paraId="22F8E697" w14:textId="35ED695E" w:rsidR="001646A0" w:rsidRPr="00C91FD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燙手山芋</w:t>
            </w:r>
          </w:p>
          <w:p w14:paraId="657EE440" w14:textId="2376BF96" w:rsidR="00AD6C92" w:rsidRPr="00C91FD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730C17" w:rsidRPr="00730C17">
              <w:rPr>
                <w:rFonts w:ascii="DFKai-SB" w:eastAsia="DFKai-SB" w:hAnsi="DFKai-SB" w:cs="Times New Roman"/>
                <w:bCs/>
                <w:sz w:val="24"/>
                <w:szCs w:val="24"/>
              </w:rPr>
              <w:t xml:space="preserve"> Hot potato</w:t>
            </w:r>
          </w:p>
          <w:p w14:paraId="7FC7F981" w14:textId="77777777" w:rsidR="00411BAB" w:rsidRPr="00C91FD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420DCBC6" w:rsidR="00F74CDA" w:rsidRPr="00C91FD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上帝完全有能力獨自解決問題</w:t>
            </w:r>
          </w:p>
          <w:p w14:paraId="04449745" w14:textId="5F2F3040" w:rsidR="001646A0" w:rsidRPr="00C91FD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730C17">
              <w:t xml:space="preserve"> </w:t>
            </w:r>
            <w:r w:rsidR="00730C17" w:rsidRPr="00730C17">
              <w:rPr>
                <w:rFonts w:ascii="DFKai-SB" w:eastAsia="DFKai-SB" w:hAnsi="DFKai-SB"/>
                <w:sz w:val="24"/>
                <w:szCs w:val="24"/>
              </w:rPr>
              <w:t>God is fully capable of going at it alone</w:t>
            </w:r>
          </w:p>
          <w:p w14:paraId="596BB82E" w14:textId="245AABA9" w:rsidR="0015770C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不喧賓奪主</w:t>
            </w:r>
          </w:p>
          <w:p w14:paraId="5FE2E73C" w14:textId="43161FBA" w:rsidR="00B541AF" w:rsidRPr="00C91FD7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0E3B73"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730C17">
              <w:t xml:space="preserve"> </w:t>
            </w:r>
            <w:r w:rsidR="00730C17" w:rsidRPr="00730C17">
              <w:rPr>
                <w:rFonts w:ascii="DFKai-SB" w:eastAsia="DFKai-SB" w:hAnsi="DFKai-SB" w:cs="Times New Roman"/>
                <w:bCs/>
                <w:sz w:val="24"/>
                <w:szCs w:val="24"/>
              </w:rPr>
              <w:t>Not to infringe on God’s sovereignty</w:t>
            </w:r>
          </w:p>
          <w:p w14:paraId="17A448D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C91FD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45E1A14E" w:rsidR="00CC7CF5" w:rsidRPr="00C91FD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730C17">
              <w:rPr>
                <w:rFonts w:ascii="DFKai-SB" w:eastAsia="DFKai-SB" w:hAnsi="DFKai-SB" w:cs="PMingLiU" w:hint="eastAsia"/>
                <w:sz w:val="24"/>
                <w:szCs w:val="24"/>
              </w:rPr>
              <w:t>基督信仰爲何強調依靠上帝的力量</w:t>
            </w:r>
            <w:r w:rsidR="000E3B7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4F05904B" w14:textId="6E9B528B" w:rsidR="00AD6C92" w:rsidRPr="00C91FD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730C17">
              <w:rPr>
                <w:rFonts w:ascii="DFKai-SB" w:eastAsia="DFKai-SB" w:hAnsi="DFKai-SB" w:cs="Times New Roman"/>
                <w:sz w:val="24"/>
                <w:szCs w:val="24"/>
              </w:rPr>
              <w:t>Why stress the importance of relying on God’s strength in Christian Faith</w:t>
            </w:r>
            <w:r w:rsidR="00CE021E" w:rsidRPr="00C91FD7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77579CD3" w14:textId="5EEE9700" w:rsidR="00303AAD" w:rsidRPr="00C91FD7" w:rsidRDefault="00303AAD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FA76FBE" w14:textId="04917144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AB2E770" w14:textId="60ADF894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D263F61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F31A34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51DB2785" w:rsidR="00C41703" w:rsidRPr="00C91FD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730C17">
              <w:rPr>
                <w:rFonts w:ascii="DFKai-SB" w:eastAsia="DFKai-SB" w:hAnsi="DFKai-SB" w:cs="PMingLiU" w:hint="eastAsia"/>
                <w:sz w:val="24"/>
                <w:szCs w:val="24"/>
              </w:rPr>
              <w:t>甚麼時候有心要助上帝一臂之力是可行的? 甚麼時候是不可行的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7B75549C" w14:textId="2AE4E0D7" w:rsidR="00B55204" w:rsidRPr="00C91FD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730C17">
              <w:rPr>
                <w:rFonts w:ascii="DFKai-SB" w:eastAsia="DFKai-SB" w:hAnsi="DFKai-SB" w:cs="Times New Roman"/>
                <w:sz w:val="24"/>
                <w:szCs w:val="24"/>
              </w:rPr>
              <w:t>When is it feasible to have the heart to help God? And when is it not feasible</w:t>
            </w:r>
            <w:r w:rsidR="003011CC" w:rsidRPr="00C91FD7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3347A76C" w14:textId="15769D8C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0286CF51" w14:textId="2C412724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5A87596E" w14:textId="157ECA7F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C2B3571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373E27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294B8057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C2080B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3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C2080B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07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458993F7" w:rsidR="003873B1" w:rsidRPr="00730C1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</w:t>
            </w:r>
            <w:proofErr w:type="gramEnd"/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 6:1-16</w:t>
            </w:r>
            <w:r w:rsidR="00CE021E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E5EB22C" w14:textId="465BD2D8" w:rsidR="000C6255" w:rsidRPr="00730C1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</w:t>
            </w:r>
            <w:proofErr w:type="gramStart"/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C91FD7" w:rsidRPr="00730C17">
              <w:rPr>
                <w:sz w:val="24"/>
                <w:szCs w:val="24"/>
              </w:rPr>
              <w:t xml:space="preserve"> </w:t>
            </w:r>
            <w:r w:rsidR="00730C17" w:rsidRPr="00730C17">
              <w:t xml:space="preserve"> </w:t>
            </w:r>
            <w:r w:rsidR="00730C17" w:rsidRPr="00730C17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proofErr w:type="gramEnd"/>
            <w:r w:rsidR="00730C17" w:rsidRPr="00730C1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Samuel 6:1-16</w:t>
            </w:r>
          </w:p>
          <w:p w14:paraId="01E61383" w14:textId="2453AA53" w:rsidR="000C6255" w:rsidRPr="00730C17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出非利士</w:t>
            </w:r>
          </w:p>
          <w:p w14:paraId="5652E84F" w14:textId="7ECC742A" w:rsidR="00C91FD7" w:rsidRPr="00730C1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730C17" w:rsidRPr="00730C17">
              <w:rPr>
                <w:rFonts w:ascii="DFKai-SB" w:eastAsia="DFKai-SB" w:hAnsi="DFKai-SB"/>
              </w:rPr>
              <w:t xml:space="preserve"> </w:t>
            </w:r>
            <w:r w:rsidR="00730C17" w:rsidRPr="00730C17">
              <w:rPr>
                <w:rFonts w:ascii="DFKai-SB" w:eastAsia="DFKai-SB" w:hAnsi="DFKai-SB"/>
                <w:sz w:val="24"/>
                <w:szCs w:val="24"/>
              </w:rPr>
              <w:t>Exodus</w:t>
            </w:r>
          </w:p>
          <w:p w14:paraId="11FAE12C" w14:textId="5C460CDE" w:rsidR="000C6255" w:rsidRPr="00730C1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855A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D855A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D855AF" w:rsidRPr="00D855A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</w:t>
            </w:r>
            <w:r w:rsidR="00BD6A40" w:rsidRPr="00D855A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855AF" w:rsidRPr="00D855A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249</w:t>
            </w:r>
            <w:r w:rsidR="00D855AF" w:rsidRPr="00D855AF">
              <w:rPr>
                <w:rFonts w:ascii="DFKai-SB" w:eastAsia="DFKai-SB" w:hAnsi="DFKai-SB" w:cs="PMingLiU"/>
                <w:bCs/>
                <w:sz w:val="24"/>
                <w:szCs w:val="24"/>
              </w:rPr>
              <w:t>A</w:t>
            </w:r>
            <w:r w:rsidR="007E7407" w:rsidRPr="00D855A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D6A40" w:rsidRPr="00D855A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BD6A40" w:rsidRPr="00D855AF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D855AF" w:rsidRPr="00D855AF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7E740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BD6A40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79</w:t>
            </w:r>
            <w:r w:rsidR="007E740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D6A40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83</w:t>
            </w:r>
            <w:r w:rsidR="007E740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D6A40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BD6A40" w:rsidRPr="00730C17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E740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293F61FF" w:rsidR="00D4657E" w:rsidRPr="00730C17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CE021E" w:rsidRPr="00730C17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0B5827C0" w14:textId="199ABEF7" w:rsidR="000C6255" w:rsidRPr="00C91FD7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730C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4635E4" w:rsidRPr="00730C17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730C17" w:rsidRPr="00730C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DB11B1" w:rsidRDefault="00784A12" w:rsidP="00DB11B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B11B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DB11B1" w:rsidRDefault="00784A12" w:rsidP="00DB11B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DB11B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DB11B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DB11B1" w:rsidRDefault="00784A12" w:rsidP="00DB11B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DB11B1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DB11B1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DB11B1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DB11B1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DB11B1" w:rsidRDefault="00784A12" w:rsidP="00DB11B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請為我們</w:t>
            </w:r>
            <w:proofErr w:type="gramStart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教會長執</w:t>
            </w:r>
            <w:proofErr w:type="gramEnd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、同工</w:t>
            </w:r>
            <w:proofErr w:type="gramStart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同心合主心意</w:t>
            </w:r>
            <w:proofErr w:type="gramEnd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4C4E46DF" w14:textId="77777777" w:rsidR="005B688E" w:rsidRDefault="00784A12" w:rsidP="00DB11B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</w:t>
            </w:r>
            <w:r w:rsidR="004C7855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林桂子的先生、</w:t>
            </w:r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王荷香</w:t>
            </w:r>
            <w:r w:rsidR="004C7855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</w:t>
            </w:r>
            <w:proofErr w:type="gramStart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健康代禱</w:t>
            </w:r>
            <w:proofErr w:type="gramEnd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6A218396" w14:textId="6E624DC4" w:rsidR="00784A12" w:rsidRPr="00DB11B1" w:rsidRDefault="00DB11B1" w:rsidP="00DB11B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請為馬長老身體較虛弱，</w:t>
            </w:r>
            <w:proofErr w:type="gramStart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求主保守</w:t>
            </w:r>
            <w:proofErr w:type="gramEnd"/>
            <w:r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看顧！</w:t>
            </w:r>
          </w:p>
          <w:p w14:paraId="128323DC" w14:textId="7E5C8292" w:rsidR="00784A12" w:rsidRPr="00DB11B1" w:rsidRDefault="009631E9" w:rsidP="00DB11B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DB11B1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proofErr w:type="gramStart"/>
            <w:r w:rsidR="00412309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疫</w:t>
            </w:r>
            <w:proofErr w:type="gramEnd"/>
            <w:r w:rsidR="00412309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情得到控制，大家有平安，身心靈健康</w:t>
            </w:r>
            <w:r w:rsidR="00784A12" w:rsidRPr="00DB11B1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DB11B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34F9B89C" w:rsidR="00D4657E" w:rsidRPr="0091465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91465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4A46E1"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42628"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91465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91465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1B14632E" w:rsidR="00D4657E" w:rsidRPr="0091465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91465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07</w:t>
                  </w: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91465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91465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91465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91465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91465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0A1AA7BC" w:rsidR="00767558" w:rsidRPr="0091465D" w:rsidRDefault="0091465D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91465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5835AC4E" w:rsidR="00767558" w:rsidRPr="0091465D" w:rsidRDefault="0091465D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281777EF" w:rsidR="00767558" w:rsidRPr="0091465D" w:rsidRDefault="0091465D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 / Kay</w:t>
                  </w:r>
                </w:p>
              </w:tc>
              <w:tc>
                <w:tcPr>
                  <w:tcW w:w="1883" w:type="dxa"/>
                </w:tcPr>
                <w:p w14:paraId="4D4AB05C" w14:textId="67B9AF88" w:rsidR="00767558" w:rsidRPr="0091465D" w:rsidRDefault="0091465D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A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ndy</w:t>
                  </w:r>
                  <w:r w:rsidR="00767558" w:rsidRPr="0091465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767558" w:rsidRPr="0091465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91465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93834DF" w:rsidR="00767558" w:rsidRPr="0091465D" w:rsidRDefault="0091465D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</w:t>
                  </w:r>
                  <w:r w:rsidR="00A42628" w:rsidRPr="0091465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ay</w:t>
                  </w:r>
                </w:p>
              </w:tc>
              <w:tc>
                <w:tcPr>
                  <w:tcW w:w="1883" w:type="dxa"/>
                </w:tcPr>
                <w:p w14:paraId="75FFE58C" w14:textId="72ED47A2" w:rsidR="00767558" w:rsidRPr="0091465D" w:rsidRDefault="00A42628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91465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6F692566" w:rsidR="00767558" w:rsidRPr="0091465D" w:rsidRDefault="0091465D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Calvin</w:t>
                  </w:r>
                </w:p>
              </w:tc>
              <w:tc>
                <w:tcPr>
                  <w:tcW w:w="1883" w:type="dxa"/>
                </w:tcPr>
                <w:p w14:paraId="3856AD0F" w14:textId="6381ADA9" w:rsidR="00767558" w:rsidRPr="0091465D" w:rsidRDefault="0091465D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740B3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740B3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740B3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600D7A97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874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54DD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2E993317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37C3" w:rsidRPr="001837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彌</w:t>
            </w:r>
            <w:proofErr w:type="gramStart"/>
            <w:r w:rsidR="001837C3" w:rsidRPr="001837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迦</w:t>
            </w:r>
            <w:proofErr w:type="gramEnd"/>
            <w:r w:rsidR="001837C3" w:rsidRPr="001837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 6:6a,8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1837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5D6873B3" w:rsidR="000C2956" w:rsidRPr="00DB306D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12095A" w:rsidRPr="0012095A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3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12095A" w:rsidRPr="0012095A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19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8)“ </w:t>
            </w:r>
            <w:proofErr w:type="gramStart"/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謳咾</w:t>
            </w:r>
            <w:proofErr w:type="gramEnd"/>
            <w:r w:rsidR="00C51E9C" w:rsidRPr="00C51E9C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稱呼主耶和華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Pr="00BF1C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B306D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895DC7A" w:rsidR="001E2811" w:rsidRPr="00DB306D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3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67</w:t>
            </w:r>
            <w:r w:rsidR="00D876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0FE9C37" w14:textId="140C6809" w:rsidR="00A81D5E" w:rsidRDefault="00A81D5E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洗</w:t>
            </w:r>
            <w:r w:rsidRPr="00A81D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Pr="00A81D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81D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979D990" w14:textId="37A99D26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9731F" w:rsidRPr="00C973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C9731F" w:rsidRPr="00C973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5:1-12</w:t>
            </w:r>
            <w:r w:rsidR="00D876F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A1DC2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63A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BE7E07D" w:rsidR="00CB46BA" w:rsidRPr="00DB306D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31F" w:rsidRPr="00C9731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燙手山芋</w:t>
            </w:r>
            <w:r w:rsidR="00A1102C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8C756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6B77936" w:rsidR="000C2956" w:rsidRPr="00DB306D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 舊#</w:t>
            </w:r>
            <w:r w:rsidR="0012095A" w:rsidRPr="0012095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474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(新#</w:t>
            </w:r>
            <w:r w:rsidR="0012095A" w:rsidRPr="0012095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574</w:t>
            </w:r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)“ </w:t>
            </w:r>
            <w:proofErr w:type="gramStart"/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暝</w:t>
            </w:r>
            <w:proofErr w:type="gramEnd"/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日只有信靠主”</w:t>
            </w:r>
            <w:r w:rsidR="0012095A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12095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C04AE6" w:rsidRPr="0046045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2E683ACA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6606A0FD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12095A" w:rsidRPr="0012095A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舊#</w:t>
            </w:r>
            <w:r w:rsidR="0012095A" w:rsidRPr="0012095A">
              <w:rPr>
                <w:rFonts w:ascii="DFKai-SB" w:eastAsia="DFKai-SB" w:hAnsi="DFKai-SB" w:cs="Times New Roman"/>
                <w:sz w:val="20"/>
                <w:szCs w:val="20"/>
              </w:rPr>
              <w:t>512</w:t>
            </w:r>
            <w:r w:rsidR="0012095A" w:rsidRPr="0012095A">
              <w:rPr>
                <w:rFonts w:ascii="DFKai-SB" w:eastAsia="DFKai-SB" w:hAnsi="DFKai-SB" w:cs="Times New Roman" w:hint="eastAsia"/>
                <w:sz w:val="20"/>
                <w:szCs w:val="20"/>
              </w:rPr>
              <w:t>(新#</w:t>
            </w:r>
            <w:r w:rsidR="0012095A" w:rsidRPr="0012095A">
              <w:rPr>
                <w:rFonts w:ascii="DFKai-SB" w:eastAsia="DFKai-SB" w:hAnsi="DFKai-SB" w:cs="Times New Roman"/>
                <w:sz w:val="20"/>
                <w:szCs w:val="20"/>
              </w:rPr>
              <w:t>398</w:t>
            </w:r>
            <w:r w:rsidR="0012095A" w:rsidRPr="0012095A">
              <w:rPr>
                <w:rFonts w:ascii="DFKai-SB" w:eastAsia="DFKai-SB" w:hAnsi="DFKai-SB" w:cs="Times New Roman" w:hint="eastAsia"/>
                <w:sz w:val="20"/>
                <w:szCs w:val="20"/>
              </w:rPr>
              <w:t>)“ 願咱救主耶穌基督”</w:t>
            </w:r>
            <w:r w:rsidR="001209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F7BF0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20F33A23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FD3883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</w:t>
            </w:r>
            <w:r w:rsidR="00C04D17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 </w:t>
            </w:r>
            <w:r w:rsidR="00B2005C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686C1EC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16E66D13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552C6841" w14:textId="77777777" w:rsidR="00B92FA8" w:rsidRDefault="00B92FA8" w:rsidP="00BD6A40">
            <w:pPr>
              <w:pStyle w:val="ListParagraph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The 2020 offering tax receipt has been sent out last week, by email if we have your email addresses, otherwise by regular mail. Please contact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Elder 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Pei Se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rn 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if you did not receive it or any question about the receipt. Thank you for your support. </w:t>
            </w:r>
          </w:p>
          <w:p w14:paraId="6E0FAE35" w14:textId="343AF742" w:rsidR="003C7972" w:rsidRPr="00B92FA8" w:rsidRDefault="00ED5DEF" w:rsidP="00BD6A40">
            <w:pPr>
              <w:pStyle w:val="ListParagraph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This year Lent is from </w:t>
            </w:r>
            <w:r w:rsidRPr="00B92FA8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/17 (Ash Wednesday) to 4/04 (one day before Easter), please prepare your heart to remember the suffering of Jesus and to receive the resurrection of Christ our Lord.</w:t>
            </w:r>
            <w:r w:rsidR="003C7972"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B9A076" w14:textId="77777777" w:rsidR="00B55B9F" w:rsidRPr="00B55B9F" w:rsidRDefault="00D64C26" w:rsidP="00B55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3/14(Sun.) Daylight Saving Time begins.</w:t>
            </w:r>
            <w:r w:rsidR="005E4017" w:rsidRPr="005E4017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5E4017">
              <w:t xml:space="preserve"> </w:t>
            </w:r>
          </w:p>
          <w:p w14:paraId="24908F64" w14:textId="19D72AE7" w:rsidR="00FA41C1" w:rsidRPr="00B55B9F" w:rsidRDefault="005E4017" w:rsidP="00B55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B55B9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B55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14(Sun.)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we will have the Joint Deacon &amp; Session Meeting, please reserve time to attend. If you have any suggestions, please </w:t>
            </w:r>
            <w:proofErr w:type="gramStart"/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</w:p>
          <w:p w14:paraId="0AE7C37F" w14:textId="77777777" w:rsidR="00A56B7B" w:rsidRDefault="00A56B7B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9DFC0B" w14:textId="11D935DE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F34C75" w14:textId="0FC8CE8B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5A85A27" w14:textId="469751B9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62711F4" w14:textId="13E89F20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E2D4E2A" w14:textId="0B1C7C4D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ED93DAF" w14:textId="4F2046C1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4472E56" w14:textId="77777777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7E7E966E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ED5DEF">
              <w:rPr>
                <w:rFonts w:ascii="DFKai-SB" w:eastAsia="DFKai-SB" w:hAnsi="DFKai-SB" w:cs="DFKai-SB"/>
                <w:b/>
              </w:rPr>
              <w:t>2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C2080B">
              <w:rPr>
                <w:rFonts w:ascii="DFKai-SB" w:eastAsia="DFKai-SB" w:hAnsi="DFKai-SB" w:cs="DFKai-SB"/>
                <w:b/>
              </w:rPr>
              <w:t>21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7777777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07797F0" w14:textId="50C785A6" w:rsidR="00D01685" w:rsidRPr="004C554B" w:rsidRDefault="00D01685" w:rsidP="00D01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4C554B">
              <w:rPr>
                <w:rFonts w:ascii="DFKai-SB" w:eastAsia="DFKai-SB" w:hAnsi="DFKai-SB" w:cs="DFKai-SB"/>
                <w:bCs/>
              </w:rPr>
              <w:t>Regular Offering:  $</w:t>
            </w:r>
            <w:r w:rsidR="004C554B" w:rsidRPr="004C554B">
              <w:rPr>
                <w:rFonts w:ascii="DFKai-SB" w:eastAsia="DFKai-SB" w:hAnsi="DFKai-SB" w:cs="DFKai-SB"/>
                <w:bCs/>
              </w:rPr>
              <w:t>6</w:t>
            </w:r>
            <w:r w:rsidRPr="004C554B">
              <w:rPr>
                <w:rFonts w:ascii="DFKai-SB" w:eastAsia="DFKai-SB" w:hAnsi="DFKai-SB" w:cs="DFKai-SB"/>
                <w:bCs/>
              </w:rPr>
              <w:t>00</w:t>
            </w:r>
          </w:p>
          <w:p w14:paraId="23B79AE0" w14:textId="77777777" w:rsidR="00D01685" w:rsidRPr="00C2080B" w:rsidRDefault="00D01685" w:rsidP="00D01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2AB1D4EE" w14:textId="7777777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317BDA2F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477CBEE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2C1C66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A16A463" w14:textId="733E7242" w:rsidR="00192388" w:rsidRPr="00FD50A4" w:rsidRDefault="00192388" w:rsidP="00192388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20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1AD236F" w14:textId="77777777" w:rsidR="00192388" w:rsidRPr="000D20E6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353F61" w14:textId="77777777" w:rsidR="00192388" w:rsidRPr="00ED749B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7CD2ED9" w14:textId="77777777" w:rsidR="00192388" w:rsidRDefault="00192388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758B2707" w14:textId="2A31868F" w:rsidR="00192388" w:rsidRDefault="00CC01CC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CC01CC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充滿愛與憐憫的上帝，求祢幫助我每次聆聽祢的信息時，能除去內心的石頭與荊棘，使祢的話落在好土壤，並賜我力量跟隨祢的真理，用我的生命服事祢。奉主的名求，</w:t>
            </w:r>
            <w:proofErr w:type="gramStart"/>
            <w:r w:rsidRPr="00CC01CC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CC01CC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192388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192388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6651C78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0021B36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0BDAA496" w14:textId="77777777" w:rsidR="00192388" w:rsidRPr="000D20E6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92388" w:rsidRPr="00BA1EA9" w14:paraId="70C18BF3" w14:textId="77777777" w:rsidTr="00BD6A40">
              <w:tc>
                <w:tcPr>
                  <w:tcW w:w="1885" w:type="dxa"/>
                  <w:gridSpan w:val="4"/>
                </w:tcPr>
                <w:p w14:paraId="5DE8CA49" w14:textId="77777777" w:rsidR="00192388" w:rsidRPr="0073487A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46A52A69" w14:textId="77777777" w:rsidR="00192388" w:rsidRPr="006E195D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4958DA75" w14:textId="77777777" w:rsidR="00192388" w:rsidRPr="0073487A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92388" w:rsidRPr="00BA1EA9" w14:paraId="5B27BF45" w14:textId="77777777" w:rsidTr="00BD6A40">
              <w:tc>
                <w:tcPr>
                  <w:tcW w:w="471" w:type="dxa"/>
                </w:tcPr>
                <w:p w14:paraId="4C22D420" w14:textId="7AF85D44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F30AA5C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048A5A" w14:textId="3A4ECCBA" w:rsidR="00192388" w:rsidRPr="00E86499" w:rsidRDefault="00C2080B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7E3C6D24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340519" w14:textId="77777777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B47636" w14:textId="6EE503F6" w:rsidR="00192388" w:rsidRPr="004D4B38" w:rsidRDefault="00880A17" w:rsidP="00740B3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F7F659D" w14:textId="77777777" w:rsidTr="00BD6A40">
              <w:tc>
                <w:tcPr>
                  <w:tcW w:w="471" w:type="dxa"/>
                </w:tcPr>
                <w:p w14:paraId="1EE1A91D" w14:textId="312C6208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21785A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30516" w14:textId="3573FDCE" w:rsidR="00192388" w:rsidRPr="00E86499" w:rsidRDefault="00C2080B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19B70884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CE7C88" w14:textId="77777777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C3950" w14:textId="13976D8E" w:rsidR="00192388" w:rsidRPr="004D4B38" w:rsidRDefault="00880A17" w:rsidP="00740B3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09C8C4A7" w14:textId="77777777" w:rsidTr="00BD6A40">
              <w:tc>
                <w:tcPr>
                  <w:tcW w:w="471" w:type="dxa"/>
                </w:tcPr>
                <w:p w14:paraId="156A10AE" w14:textId="00CEFB20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10E921E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085780" w14:textId="1820F1FE" w:rsidR="00192388" w:rsidRPr="00E86499" w:rsidRDefault="00C2080B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61191BC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B1090AC" w14:textId="77777777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AD2E1" w14:textId="32FECC9F" w:rsidR="00192388" w:rsidRPr="004D4B38" w:rsidRDefault="00880A17" w:rsidP="00740B3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4B9DD53A" w14:textId="77777777" w:rsidTr="00BD6A40">
              <w:tc>
                <w:tcPr>
                  <w:tcW w:w="471" w:type="dxa"/>
                </w:tcPr>
                <w:p w14:paraId="762CF602" w14:textId="41CFB955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E6A589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C694784" w14:textId="32EAA397" w:rsidR="00192388" w:rsidRPr="00E86499" w:rsidRDefault="00C2080B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1DE98F7D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325DB1" w14:textId="77777777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11A61" w14:textId="631D5363" w:rsidR="00192388" w:rsidRPr="004D4B38" w:rsidRDefault="00880A17" w:rsidP="00740B3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12B12CDD" w14:textId="77777777" w:rsidTr="00BD6A40">
              <w:tc>
                <w:tcPr>
                  <w:tcW w:w="471" w:type="dxa"/>
                </w:tcPr>
                <w:p w14:paraId="0109F1AF" w14:textId="4D8C1D3E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589715B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4CEA566" w14:textId="1F04DF9E" w:rsidR="00192388" w:rsidRPr="00E86499" w:rsidRDefault="00C2080B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76AC0A4D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141A6B" w14:textId="77777777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64AD2" w14:textId="2824056C" w:rsidR="00192388" w:rsidRPr="004D4B38" w:rsidRDefault="00880A17" w:rsidP="00740B3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4D4B38">
                    <w:rPr>
                      <w:rFonts w:ascii="DFKai-SB" w:eastAsia="DFKai-SB" w:hAnsi="DFKai-SB" w:hint="eastAsia"/>
                    </w:rPr>
                    <w:t>馬可福音</w:t>
                  </w:r>
                  <w:r w:rsidR="004D4B38" w:rsidRPr="004D4B38">
                    <w:rPr>
                      <w:rFonts w:ascii="DFKai-SB" w:eastAsia="DFKai-SB" w:hAnsi="DFKai-SB" w:hint="eastAsia"/>
                    </w:rPr>
                    <w:t>6</w:t>
                  </w:r>
                  <w:r w:rsidR="00192388" w:rsidRPr="004D4B38">
                    <w:rPr>
                      <w:rFonts w:ascii="DFKai-SB" w:eastAsia="DFKai-SB" w:hAnsi="DFKai-SB" w:hint="eastAsia"/>
                    </w:rPr>
                    <w:t>章</w:t>
                  </w:r>
                  <w:r w:rsidR="004D4B38" w:rsidRPr="004D4B38">
                    <w:rPr>
                      <w:rFonts w:ascii="DFKai-SB" w:eastAsia="DFKai-SB" w:hAnsi="DFKai-SB" w:hint="eastAsia"/>
                    </w:rPr>
                    <w:t>1</w:t>
                  </w:r>
                  <w:r w:rsidR="004D4B38" w:rsidRPr="004D4B38">
                    <w:rPr>
                      <w:rFonts w:ascii="DFKai-SB" w:eastAsia="DFKai-SB" w:hAnsi="DFKai-SB"/>
                    </w:rPr>
                    <w:t>4</w:t>
                  </w:r>
                  <w:r w:rsidR="00192388" w:rsidRPr="004D4B38">
                    <w:rPr>
                      <w:rFonts w:ascii="DFKai-SB" w:eastAsia="DFKai-SB" w:hAnsi="DFKai-SB" w:hint="eastAsia"/>
                    </w:rPr>
                    <w:t>～</w:t>
                  </w:r>
                  <w:r w:rsidRPr="004D4B38">
                    <w:rPr>
                      <w:rFonts w:ascii="DFKai-SB" w:eastAsia="DFKai-SB" w:hAnsi="DFKai-SB" w:hint="eastAsia"/>
                    </w:rPr>
                    <w:t>2</w:t>
                  </w:r>
                  <w:r w:rsidR="004D4B38" w:rsidRPr="004D4B38">
                    <w:rPr>
                      <w:rFonts w:ascii="DFKai-SB" w:eastAsia="DFKai-SB" w:hAnsi="DFKai-SB"/>
                    </w:rPr>
                    <w:t>9</w:t>
                  </w:r>
                  <w:r w:rsidR="00192388" w:rsidRPr="004D4B38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92388" w:rsidRPr="00BA1EA9" w14:paraId="7A1F1D92" w14:textId="77777777" w:rsidTr="00BD6A40">
              <w:tc>
                <w:tcPr>
                  <w:tcW w:w="471" w:type="dxa"/>
                </w:tcPr>
                <w:p w14:paraId="3212D435" w14:textId="32F519F1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763B864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7A5A493" w14:textId="1875D2B4" w:rsidR="00192388" w:rsidRPr="00E86499" w:rsidRDefault="00C2080B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58A789D8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6019A2" w14:textId="77777777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7C4207D" w14:textId="5901A65D" w:rsidR="00192388" w:rsidRPr="004D4B38" w:rsidRDefault="00880A17" w:rsidP="00740B3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4</w:t>
                  </w:r>
                  <w:r w:rsidR="00192388" w:rsidRPr="004D4B38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7A7C7A9" w14:textId="77777777" w:rsidTr="00BD6A40">
              <w:trPr>
                <w:trHeight w:val="290"/>
              </w:trPr>
              <w:tc>
                <w:tcPr>
                  <w:tcW w:w="471" w:type="dxa"/>
                </w:tcPr>
                <w:p w14:paraId="16BE52CB" w14:textId="5AEB873A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E7AE6D4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F60584" w14:textId="317D1B19" w:rsidR="00192388" w:rsidRPr="00E86499" w:rsidRDefault="00C2080B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83E8320" w14:textId="77777777" w:rsidR="00192388" w:rsidRPr="00E86499" w:rsidRDefault="00192388" w:rsidP="00740B3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1394B4C" w14:textId="77777777" w:rsidR="00192388" w:rsidRPr="00E86499" w:rsidRDefault="00192388" w:rsidP="00740B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E0A994C" w14:textId="202412CA" w:rsidR="00192388" w:rsidRPr="004D4B38" w:rsidRDefault="00192388" w:rsidP="00740B3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4D4B38" w:rsidRPr="004D4B38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4D4B38" w:rsidRPr="004D4B38"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Pr="004D4B38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21AF" w14:textId="77777777" w:rsidR="00E214C1" w:rsidRDefault="00E214C1" w:rsidP="00CB7870">
      <w:pPr>
        <w:spacing w:line="240" w:lineRule="auto"/>
      </w:pPr>
      <w:r>
        <w:separator/>
      </w:r>
    </w:p>
  </w:endnote>
  <w:endnote w:type="continuationSeparator" w:id="0">
    <w:p w14:paraId="093958AC" w14:textId="77777777" w:rsidR="00E214C1" w:rsidRDefault="00E214C1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02D0" w14:textId="77777777" w:rsidR="00E214C1" w:rsidRDefault="00E214C1" w:rsidP="00CB7870">
      <w:pPr>
        <w:spacing w:line="240" w:lineRule="auto"/>
      </w:pPr>
      <w:r>
        <w:separator/>
      </w:r>
    </w:p>
  </w:footnote>
  <w:footnote w:type="continuationSeparator" w:id="0">
    <w:p w14:paraId="5CB2FE88" w14:textId="77777777" w:rsidR="00E214C1" w:rsidRDefault="00E214C1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F30AA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6D"/>
    <w:rsid w:val="00027E1C"/>
    <w:rsid w:val="0003024D"/>
    <w:rsid w:val="00030392"/>
    <w:rsid w:val="00030B6F"/>
    <w:rsid w:val="000312EE"/>
    <w:rsid w:val="00031574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596"/>
    <w:rsid w:val="000F09D0"/>
    <w:rsid w:val="000F10CC"/>
    <w:rsid w:val="000F1E23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C13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388"/>
    <w:rsid w:val="0019268A"/>
    <w:rsid w:val="00193038"/>
    <w:rsid w:val="001930D1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4C79"/>
    <w:rsid w:val="001C54FB"/>
    <w:rsid w:val="001C5D47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1688"/>
    <w:rsid w:val="00231824"/>
    <w:rsid w:val="00231A54"/>
    <w:rsid w:val="002321A4"/>
    <w:rsid w:val="002321BC"/>
    <w:rsid w:val="002325EF"/>
    <w:rsid w:val="002332F1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E95"/>
    <w:rsid w:val="00256F65"/>
    <w:rsid w:val="00256F75"/>
    <w:rsid w:val="00257BFF"/>
    <w:rsid w:val="00260DDD"/>
    <w:rsid w:val="00261081"/>
    <w:rsid w:val="002617A0"/>
    <w:rsid w:val="00262602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E5E"/>
    <w:rsid w:val="00315A1C"/>
    <w:rsid w:val="00316519"/>
    <w:rsid w:val="003168C1"/>
    <w:rsid w:val="00316A0B"/>
    <w:rsid w:val="003201ED"/>
    <w:rsid w:val="003208D0"/>
    <w:rsid w:val="00320D4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3AED"/>
    <w:rsid w:val="00383D35"/>
    <w:rsid w:val="00383E7A"/>
    <w:rsid w:val="00384292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AEA"/>
    <w:rsid w:val="00457B02"/>
    <w:rsid w:val="00457BAD"/>
    <w:rsid w:val="004601C2"/>
    <w:rsid w:val="0046045D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286C"/>
    <w:rsid w:val="004D2CCE"/>
    <w:rsid w:val="004D3739"/>
    <w:rsid w:val="004D4770"/>
    <w:rsid w:val="004D4B38"/>
    <w:rsid w:val="004D4BF8"/>
    <w:rsid w:val="004D6A67"/>
    <w:rsid w:val="004D6A81"/>
    <w:rsid w:val="004D6FD0"/>
    <w:rsid w:val="004D7578"/>
    <w:rsid w:val="004D7C17"/>
    <w:rsid w:val="004E0592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31E0"/>
    <w:rsid w:val="006032EC"/>
    <w:rsid w:val="00604105"/>
    <w:rsid w:val="006041E2"/>
    <w:rsid w:val="00604883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B36"/>
    <w:rsid w:val="00741D1E"/>
    <w:rsid w:val="00742050"/>
    <w:rsid w:val="00743324"/>
    <w:rsid w:val="00744277"/>
    <w:rsid w:val="00744D4D"/>
    <w:rsid w:val="0074755E"/>
    <w:rsid w:val="00750429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6A2E"/>
    <w:rsid w:val="00907C30"/>
    <w:rsid w:val="009109C4"/>
    <w:rsid w:val="00910B98"/>
    <w:rsid w:val="009110C3"/>
    <w:rsid w:val="00911388"/>
    <w:rsid w:val="00911E62"/>
    <w:rsid w:val="009126EF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7656"/>
    <w:rsid w:val="00A67B04"/>
    <w:rsid w:val="00A67F27"/>
    <w:rsid w:val="00A70132"/>
    <w:rsid w:val="00A7152A"/>
    <w:rsid w:val="00A71D9E"/>
    <w:rsid w:val="00A72564"/>
    <w:rsid w:val="00A72C6E"/>
    <w:rsid w:val="00A74E40"/>
    <w:rsid w:val="00A75279"/>
    <w:rsid w:val="00A75F63"/>
    <w:rsid w:val="00A764AF"/>
    <w:rsid w:val="00A76C63"/>
    <w:rsid w:val="00A801BA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605"/>
    <w:rsid w:val="00A94F9B"/>
    <w:rsid w:val="00A9799B"/>
    <w:rsid w:val="00A97C5B"/>
    <w:rsid w:val="00AA06F1"/>
    <w:rsid w:val="00AA0F73"/>
    <w:rsid w:val="00AA1ECD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CD5"/>
    <w:rsid w:val="00B92FA8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6EEF"/>
    <w:rsid w:val="00BE7FC5"/>
    <w:rsid w:val="00BF01F3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80B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47A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90570"/>
    <w:rsid w:val="00C91FD7"/>
    <w:rsid w:val="00C92694"/>
    <w:rsid w:val="00C92D03"/>
    <w:rsid w:val="00C93219"/>
    <w:rsid w:val="00C937CC"/>
    <w:rsid w:val="00C9480A"/>
    <w:rsid w:val="00C94F87"/>
    <w:rsid w:val="00C956CD"/>
    <w:rsid w:val="00C958C2"/>
    <w:rsid w:val="00C95ACC"/>
    <w:rsid w:val="00C9659F"/>
    <w:rsid w:val="00C972EA"/>
    <w:rsid w:val="00C9731F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BA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Pei Sern</cp:lastModifiedBy>
  <cp:revision>45</cp:revision>
  <cp:lastPrinted>2020-07-31T20:02:00Z</cp:lastPrinted>
  <dcterms:created xsi:type="dcterms:W3CDTF">2021-02-22T17:42:00Z</dcterms:created>
  <dcterms:modified xsi:type="dcterms:W3CDTF">2021-02-26T18:50:00Z</dcterms:modified>
</cp:coreProperties>
</file>